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49B855C4" w:rsidR="002E11C5" w:rsidRPr="002E11C5" w:rsidRDefault="00AE6C49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Magazyn energii elektrycznej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635B1C22" w:rsidR="002E11C5" w:rsidRDefault="002E11C5" w:rsidP="002E11C5">
      <w:pPr>
        <w:pStyle w:val="Bold"/>
      </w:pPr>
      <w:r>
        <w:t>Użytkownika Systemu</w:t>
      </w:r>
    </w:p>
    <w:p w14:paraId="39532622" w14:textId="705F500C" w:rsidR="00B478D6" w:rsidRDefault="00B478D6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1E81868C0325421DA1064E4558788A7C"/>
        </w:placeholder>
      </w:sdtPr>
      <w:sdtContent>
        <w:p w14:paraId="6A209886" w14:textId="77777777" w:rsidR="00B478D6" w:rsidRPr="00FA3CB3" w:rsidRDefault="00B478D6" w:rsidP="00B478D6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7F883B45" w14:textId="77777777" w:rsidR="00B478D6" w:rsidRDefault="00B478D6" w:rsidP="00B478D6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0FED66EE99F14F688B7B813851FDEF7C"/>
        </w:placeholder>
      </w:sdtPr>
      <w:sdtContent>
        <w:p w14:paraId="2856CA2B" w14:textId="77777777" w:rsidR="00B478D6" w:rsidRPr="00FA3CB3" w:rsidRDefault="00B478D6" w:rsidP="00B478D6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24969017" w14:textId="77777777" w:rsidR="00B478D6" w:rsidRDefault="00B478D6" w:rsidP="00B478D6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138ED8D1" w14:textId="77777777" w:rsidR="00B478D6" w:rsidRDefault="00B478D6" w:rsidP="002E11C5">
      <w:pPr>
        <w:pStyle w:val="Bold"/>
      </w:pP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77777777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654B6AE2" w14:textId="77777777" w:rsidR="00B478D6" w:rsidRDefault="00B478D6" w:rsidP="00B478D6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29FF086" w14:textId="325E3FC5" w:rsidR="002E11C5" w:rsidRDefault="002E11C5" w:rsidP="002E11C5">
      <w:pPr>
        <w:spacing w:after="200" w:line="276" w:lineRule="auto"/>
      </w:pPr>
    </w:p>
    <w:sdt>
      <w:sdtPr>
        <w:rPr>
          <w:lang w:val="sv-SE"/>
        </w:rPr>
        <w:id w:val="1753539980"/>
        <w:placeholder>
          <w:docPart w:val="F5853A08C51B4CC4833E88BA25D930F4"/>
        </w:placeholder>
      </w:sdtPr>
      <w:sdtContent>
        <w:p w14:paraId="3176C247" w14:textId="77777777" w:rsidR="00B478D6" w:rsidRDefault="00B478D6" w:rsidP="00B478D6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1FA11898" w14:textId="77777777" w:rsidR="002E11C5" w:rsidRDefault="002E11C5" w:rsidP="002E11C5">
      <w:pPr>
        <w:spacing w:after="200" w:line="276" w:lineRule="auto"/>
      </w:pPr>
    </w:p>
    <w:p w14:paraId="02394E46" w14:textId="77777777" w:rsidR="002E11C5" w:rsidRPr="00BC7F3F" w:rsidRDefault="002E11C5" w:rsidP="002E11C5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183E1894" w:rsidR="002E11C5" w:rsidRDefault="002E11C5" w:rsidP="00B478D6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….……………………..</w:t>
      </w:r>
    </w:p>
    <w:p w14:paraId="07379CE4" w14:textId="77777777" w:rsidR="00AC708C" w:rsidRDefault="00AC708C" w:rsidP="00B478D6">
      <w:pPr>
        <w:spacing w:after="200" w:line="276" w:lineRule="auto"/>
        <w:rPr>
          <w:rFonts w:ascii="Arial Narrow" w:hAnsi="Arial Narrow"/>
        </w:rPr>
      </w:pPr>
    </w:p>
    <w:p w14:paraId="0CFCC31B" w14:textId="77777777" w:rsidR="00AC708C" w:rsidRDefault="00AC708C" w:rsidP="00B478D6">
      <w:pPr>
        <w:spacing w:after="200" w:line="276" w:lineRule="auto"/>
        <w:rPr>
          <w:rFonts w:ascii="Arial Narrow" w:hAnsi="Arial Narrow"/>
        </w:rPr>
      </w:pPr>
    </w:p>
    <w:p w14:paraId="3951F06A" w14:textId="77777777" w:rsidR="00AC708C" w:rsidRDefault="00AC708C" w:rsidP="00B478D6">
      <w:pPr>
        <w:spacing w:after="200" w:line="276" w:lineRule="auto"/>
        <w:rPr>
          <w:rFonts w:ascii="Arial Narrow" w:hAnsi="Arial Narrow"/>
        </w:rPr>
      </w:pPr>
    </w:p>
    <w:p w14:paraId="474B6BC3" w14:textId="77777777" w:rsidR="00AC708C" w:rsidRPr="00BC7F3F" w:rsidRDefault="00AC708C" w:rsidP="00B478D6">
      <w:pPr>
        <w:spacing w:after="200" w:line="276" w:lineRule="auto"/>
        <w:rPr>
          <w:rFonts w:ascii="Arial Narrow" w:hAnsi="Arial Narrow"/>
        </w:rPr>
      </w:pP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2D0A6B18" w:rsidR="00386541" w:rsidRDefault="002E11C5" w:rsidP="00732266">
      <w:pPr>
        <w:pStyle w:val="KR1"/>
        <w:numPr>
          <w:ilvl w:val="1"/>
          <w:numId w:val="5"/>
        </w:numPr>
        <w:spacing w:line="276" w:lineRule="auto"/>
        <w:rPr>
          <w:b w:val="0"/>
        </w:rPr>
      </w:pPr>
      <w:r w:rsidRPr="00FF1506">
        <w:rPr>
          <w:b w:val="0"/>
        </w:rPr>
        <w:t xml:space="preserve">Typ </w:t>
      </w:r>
      <w:r w:rsidR="00D1644F" w:rsidRPr="00FF1506">
        <w:rPr>
          <w:b w:val="0"/>
        </w:rPr>
        <w:t>MWE</w:t>
      </w:r>
      <w:r w:rsidRPr="00FF1506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DBE818CFC2134437B2DBAF4808FC7665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115FF8" w:rsidRPr="003065A3">
            <w:rPr>
              <w:rStyle w:val="Tekstzastpczy"/>
              <w:color w:val="auto"/>
            </w:rPr>
            <w:t>Wybierz element.</w:t>
          </w:r>
        </w:sdtContent>
      </w:sdt>
    </w:p>
    <w:p w14:paraId="6D22CAAC" w14:textId="498CD96D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FF1506">
        <w:rPr>
          <w:b w:val="0"/>
        </w:rPr>
        <w:t xml:space="preserve">– </w:t>
      </w:r>
      <w:r w:rsidR="00AE6C49">
        <w:t>magazyn energii elektrycznej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4903C3C7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C660D6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6D496E">
                    <w:t>1</w:t>
                  </w:r>
                </w:sdtContent>
              </w:sdt>
              <w:r>
                <w:t>:</w:t>
              </w:r>
            </w:p>
            <w:p w14:paraId="7AB798CD" w14:textId="0AEC3512" w:rsidR="00E743BA" w:rsidRDefault="00E743BA" w:rsidP="00E743BA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 w:rsidRPr="00E743BA">
                <w:rPr>
                  <w:rFonts w:ascii="Arial Narrow" w:hAnsi="Arial Narrow"/>
                  <w:b/>
                  <w:sz w:val="20"/>
                </w:rPr>
                <w:t xml:space="preserve">Charakterystyka </w:t>
              </w:r>
              <w:r w:rsidR="00AE6C49">
                <w:rPr>
                  <w:rFonts w:ascii="Arial Narrow" w:hAnsi="Arial Narrow"/>
                  <w:b/>
                  <w:sz w:val="20"/>
                </w:rPr>
                <w:t>magazynu</w:t>
              </w:r>
              <w:r w:rsidRPr="00E743BA">
                <w:rPr>
                  <w:rFonts w:ascii="Arial Narrow" w:hAnsi="Arial Narrow"/>
                  <w:b/>
                  <w:sz w:val="20"/>
                </w:rPr>
                <w:t xml:space="preserve">: </w:t>
              </w:r>
            </w:p>
            <w:p w14:paraId="22BCB4A7" w14:textId="77777777" w:rsidR="00870E38" w:rsidRPr="00E743BA" w:rsidRDefault="00870E38" w:rsidP="00E743BA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</w:p>
            <w:p w14:paraId="22D24E05" w14:textId="15E46DF5" w:rsidR="00870E38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Style w:val="Pogrubienie"/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pojemność nominalna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magazynu energii </w:t>
              </w:r>
              <w:r>
                <w:rPr>
                  <w:rFonts w:ascii="Arial Narrow" w:hAnsi="Arial Narrow"/>
                  <w:sz w:val="20"/>
                  <w:szCs w:val="20"/>
                </w:rPr>
                <w:t>elektrycznej: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600263221"/>
                  <w:placeholder>
                    <w:docPart w:val="2228FACDAE2C4190843646B5058B36F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808070205"/>
                      <w:placeholder>
                        <w:docPart w:val="5B4E0060A856454EBFF8A48436D39BD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 xml:space="preserve"> </w:t>
              </w:r>
              <w:r w:rsidR="00AE6957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  <w:r w:rsidR="00DE3CF7" w:rsidRPr="00DE3CF7">
                <w:rPr>
                  <w:rStyle w:val="Pogrubienie"/>
                  <w:rFonts w:ascii="Arial Narrow" w:hAnsi="Arial Narrow"/>
                  <w:sz w:val="20"/>
                  <w:szCs w:val="20"/>
                </w:rPr>
                <w:tab/>
              </w:r>
              <w:r w:rsidR="00DE3CF7" w:rsidRPr="00DE3CF7">
                <w:rPr>
                  <w:rStyle w:val="Pogrubienie"/>
                  <w:rFonts w:ascii="Arial Narrow" w:hAnsi="Arial Narrow"/>
                  <w:sz w:val="20"/>
                  <w:szCs w:val="20"/>
                </w:rPr>
                <w:tab/>
              </w:r>
            </w:p>
            <w:p w14:paraId="706DF8D7" w14:textId="2290A9E4" w:rsidR="00E743BA" w:rsidRPr="00DE3CF7" w:rsidRDefault="00DE3CF7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DE3CF7">
                <w:rPr>
                  <w:rStyle w:val="Pogrubienie"/>
                  <w:rFonts w:ascii="Arial Narrow" w:hAnsi="Arial Narrow"/>
                  <w:sz w:val="20"/>
                  <w:szCs w:val="20"/>
                </w:rPr>
                <w:tab/>
              </w:r>
            </w:p>
            <w:p w14:paraId="502B21E0" w14:textId="1EE595AA" w:rsidR="00870E38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minimalny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i maksymaln</w:t>
              </w:r>
              <w:r>
                <w:rPr>
                  <w:rFonts w:ascii="Arial Narrow" w:hAnsi="Arial Narrow"/>
                  <w:sz w:val="20"/>
                  <w:szCs w:val="20"/>
                </w:rPr>
                <w:t>y stopień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naładowania magazynu energii elektrycznej w odniesieniu do jego pojemności nominalnej: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206644811"/>
                  <w:placeholder>
                    <w:docPart w:val="CC165ECFE37B49E6A5530D800FC5735B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299489347"/>
                      <w:placeholder>
                        <w:docPart w:val="DE33E6BCB3C84B8DA76ED9769114ACA1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5F0406C" w14:textId="6EEB3F78" w:rsidR="00E743BA" w:rsidRPr="00DE3CF7" w:rsidRDefault="00E743BA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 xml:space="preserve"> 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ab/>
                <w:t xml:space="preserve">  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2A480D">
                <w:rPr>
                  <w:rFonts w:ascii="Arial Narrow" w:hAnsi="Arial Narrow"/>
                  <w:sz w:val="20"/>
                  <w:szCs w:val="20"/>
                </w:rPr>
                <w:tab/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403CF574" w14:textId="7B911DA8" w:rsidR="00AE6C49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technologia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magazynowania energii elektrycznej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881598709"/>
                  <w:placeholder>
                    <w:docPart w:val="8880485FA74645A2AAF8E786E780E4E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354648801"/>
                      <w:placeholder>
                        <w:docPart w:val="35A8A3AC763F472E9DA3701763044857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47A0710E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40860A95" w14:textId="42FF167C" w:rsidR="00AE6C49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moc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, która może być odbierana przez magazyn energii elektrycznej w punkcie jego przyłączenia do sieci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307747380"/>
                  <w:placeholder>
                    <w:docPart w:val="B6F2B9DF40B643CB92D2F0CAEE8C762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560436061"/>
                      <w:placeholder>
                        <w:docPart w:val="2EB6DB66677246A4B96A8FF0DBBCB51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68FDEB46" w14:textId="1D0B04F9" w:rsidR="00AE6C49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moc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, która może być oddawana z magazynu energii elektrycznej w pun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>kcie jego przyłączenia do sieci: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-293374760"/>
                  <w:placeholder>
                    <w:docPart w:val="4717915E03FF4AE587AAA1573E335AFB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78626289"/>
                      <w:placeholder>
                        <w:docPart w:val="A4AC3DA0B7894A5F931779FD049B69E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29DE3704" w14:textId="32CB4505" w:rsidR="00870E38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planowana maksymalna roczna ilość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energii elektrycznej odbieranej z sieci oraz oddawanej do sieci prz</w:t>
              </w:r>
              <w:r>
                <w:rPr>
                  <w:rFonts w:ascii="Arial Narrow" w:hAnsi="Arial Narrow"/>
                  <w:sz w:val="20"/>
                  <w:szCs w:val="20"/>
                </w:rPr>
                <w:t>ez magazyn energii elektrycznej: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1384476227"/>
                  <w:placeholder>
                    <w:docPart w:val="3267B8D42FE3464793D27B277BA6BED3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805962207"/>
                      <w:placeholder>
                        <w:docPart w:val="2C7806D815F240AC81A1D96BE15CF267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8B8822D" w14:textId="77777777" w:rsidR="00870E38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2FC1897A" w14:textId="61DE72EC" w:rsidR="00AE6C49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>dopuszczaln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 xml:space="preserve"> szybkoś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 xml:space="preserve"> zmian obciążenia, oddzielnie dla odbioru i oddawani</w:t>
              </w:r>
              <w:r>
                <w:rPr>
                  <w:rFonts w:ascii="Arial Narrow" w:hAnsi="Arial Narrow"/>
                  <w:sz w:val="20"/>
                  <w:szCs w:val="20"/>
                </w:rPr>
                <w:t>a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1986465861"/>
                  <w:placeholder>
                    <w:docPart w:val="0CB0D0282D2540DBB20BB367DDD00C02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033694519"/>
                      <w:placeholder>
                        <w:docPart w:val="EAFEFF0E53474E2AB4AE276BAFBFC4C4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7AF17E4F" w14:textId="2E6B4FEF" w:rsidR="00AE6C49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dopuszczaln</w:t>
              </w:r>
              <w:r>
                <w:rPr>
                  <w:rFonts w:ascii="Arial Narrow" w:hAnsi="Arial Narrow"/>
                  <w:sz w:val="20"/>
                  <w:szCs w:val="20"/>
                </w:rPr>
                <w:t>a szybkość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zmian obciążenia, oddzielnie dla odbioru i oddawani</w:t>
              </w:r>
              <w:r>
                <w:rPr>
                  <w:rFonts w:ascii="Arial Narrow" w:hAnsi="Arial Narrow"/>
                  <w:sz w:val="20"/>
                  <w:szCs w:val="20"/>
                </w:rPr>
                <w:t>a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1540853202"/>
                  <w:placeholder>
                    <w:docPart w:val="98B7A7234C5C497190321CC121E777FF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473647725"/>
                      <w:placeholder>
                        <w:docPart w:val="6FA9D544A65541C88212140104688F84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028B6F8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5317FADD" w14:textId="6AF2533B" w:rsid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maksymaln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liczb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pełnych cykli pracy magazynu energii elektrycznej w danej jednostce czasu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875848405"/>
                  <w:placeholder>
                    <w:docPart w:val="8C956035E7E04C7C941E85DD218B6893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406852156"/>
                      <w:placeholder>
                        <w:docPart w:val="6A036D07575A42D1A40BE9B127B4ECEE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1189DFB4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70D8D5BF" w14:textId="511212B5" w:rsid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przewidywan</w:t>
              </w:r>
              <w:r>
                <w:rPr>
                  <w:rFonts w:ascii="Arial Narrow" w:hAnsi="Arial Narrow"/>
                  <w:sz w:val="20"/>
                  <w:szCs w:val="20"/>
                </w:rPr>
                <w:t>y czas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eksploatacj</w:t>
              </w:r>
              <w:r>
                <w:rPr>
                  <w:rFonts w:ascii="Arial Narrow" w:hAnsi="Arial Narrow"/>
                  <w:sz w:val="20"/>
                  <w:szCs w:val="20"/>
                </w:rPr>
                <w:t>i magazynu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622922974"/>
                  <w:placeholder>
                    <w:docPart w:val="986B307AD36447B694CD84D3C6AE3B1A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947386248"/>
                      <w:placeholder>
                        <w:docPart w:val="3AE9064D70214D21BBF508FA6CBBCFCF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3EFC852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05072049" w14:textId="036409F6" w:rsid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sprawnoś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magazynu energii elektrycznej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2059971345"/>
                  <w:placeholder>
                    <w:docPart w:val="7E56A94F34CC4B3B98C0F5DC53EB98D4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285776068"/>
                      <w:placeholder>
                        <w:docPart w:val="1F0F307455FA4E9992103C4883C83A76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29FCE97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6583472E" w14:textId="573A79C8" w:rsid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wartoś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planowanego zapotrzebowania na moc i energię elektryczną w celu pokrycia potrzeb własnych oraz ogólnyc</w:t>
              </w:r>
              <w:r>
                <w:rPr>
                  <w:rFonts w:ascii="Arial Narrow" w:hAnsi="Arial Narrow"/>
                  <w:sz w:val="20"/>
                  <w:szCs w:val="20"/>
                </w:rPr>
                <w:t>h magazynu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1606232455"/>
                  <w:placeholder>
                    <w:docPart w:val="7DC0333777764F6CB0D13AAC5511BD30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2057969296"/>
                      <w:placeholder>
                        <w:docPart w:val="034FE812A63643528B98F232FC405FFE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607A836" w14:textId="77777777" w:rsidR="00870E38" w:rsidRPr="00DE3CF7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67577613" w14:textId="77777777" w:rsidR="00870E38" w:rsidRDefault="00870E38" w:rsidP="00870E38">
              <w:pPr>
                <w:pStyle w:val="Tekstkomentarza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>- stopień</w:t>
              </w:r>
              <w:r w:rsidR="00DE3CF7" w:rsidRPr="00DE3CF7">
                <w:rPr>
                  <w:rFonts w:ascii="Arial Narrow" w:hAnsi="Arial Narrow"/>
                </w:rPr>
                <w:t xml:space="preserve"> skompensowania mocy biernej związanej z: </w:t>
              </w:r>
            </w:p>
            <w:p w14:paraId="09ACFA2A" w14:textId="170BE54A" w:rsidR="00870E38" w:rsidRDefault="00DE3CF7" w:rsidP="00870E38">
              <w:pPr>
                <w:pStyle w:val="Tekstkomentarza"/>
                <w:spacing w:after="0"/>
                <w:rPr>
                  <w:rFonts w:ascii="Arial Narrow" w:hAnsi="Arial Narrow"/>
                </w:rPr>
              </w:pPr>
              <w:r w:rsidRPr="00DE3CF7">
                <w:rPr>
                  <w:rFonts w:ascii="Arial Narrow" w:hAnsi="Arial Narrow"/>
                </w:rPr>
                <w:t>a) odbiorem energii elektrycznej czynnej na potrzeby własne magazynu energii elektrycznej</w:t>
              </w:r>
              <w:r w:rsidR="00870E38">
                <w:rPr>
                  <w:rFonts w:ascii="Arial Narrow" w:hAnsi="Arial Narrow"/>
                </w:rPr>
                <w:t>:</w:t>
              </w:r>
              <w:r w:rsidR="00AE6957" w:rsidRPr="00AE6957">
                <w:rPr>
                  <w:rFonts w:ascii="Arial Narrow" w:hAnsi="Arial Narrow"/>
                </w:rPr>
                <w:t xml:space="preserve"> </w:t>
              </w:r>
              <w:sdt>
                <w:sdtPr>
                  <w:rPr>
                    <w:rFonts w:ascii="Arial Narrow" w:hAnsi="Arial Narrow"/>
                  </w:rPr>
                  <w:id w:val="-222525209"/>
                  <w:placeholder>
                    <w:docPart w:val="8098D49A09B549F4B827B11976A56BAD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814763582"/>
                      <w:placeholder>
                        <w:docPart w:val="8D512D132B7541A5845CB5FEC9564EBF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</w:rPr>
                <w:t xml:space="preserve"> </w:t>
              </w:r>
              <w:r w:rsidR="00AE6957" w:rsidRPr="002E11C5">
                <w:rPr>
                  <w:rFonts w:ascii="Arial Narrow" w:hAnsi="Arial Narrow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</w:rPr>
                <w:t>.</w:t>
              </w:r>
              <w:r w:rsidR="00AE6957" w:rsidRPr="002E11C5">
                <w:rPr>
                  <w:rFonts w:ascii="Arial Narrow" w:hAnsi="Arial Narrow"/>
                </w:rPr>
                <w:t>]</w:t>
              </w:r>
              <w:r w:rsidRPr="00DE3CF7">
                <w:rPr>
                  <w:rFonts w:ascii="Arial Narrow" w:hAnsi="Arial Narrow"/>
                </w:rPr>
                <w:t xml:space="preserve"> </w:t>
              </w:r>
            </w:p>
            <w:p w14:paraId="09F88064" w14:textId="727E594B" w:rsidR="00DE3CF7" w:rsidRDefault="00DE3CF7" w:rsidP="00870E38">
              <w:pPr>
                <w:pStyle w:val="Tekstkomentarza"/>
                <w:spacing w:after="0"/>
                <w:rPr>
                  <w:rFonts w:ascii="Arial Narrow" w:hAnsi="Arial Narrow"/>
                </w:rPr>
              </w:pPr>
              <w:r w:rsidRPr="00DE3CF7">
                <w:rPr>
                  <w:rFonts w:ascii="Arial Narrow" w:hAnsi="Arial Narrow"/>
                </w:rPr>
                <w:t>b) odbiorem i oddawaniem energii elektrycznej na potrzeby mag</w:t>
              </w:r>
              <w:r w:rsidR="00870E38">
                <w:rPr>
                  <w:rFonts w:ascii="Arial Narrow" w:hAnsi="Arial Narrow"/>
                </w:rPr>
                <w:t>azynowania energii elektrycznej:</w:t>
              </w:r>
              <w:r w:rsidR="00AE6957" w:rsidRPr="00AE6957">
                <w:rPr>
                  <w:rFonts w:ascii="Arial Narrow" w:hAnsi="Arial Narrow"/>
                </w:rPr>
                <w:t xml:space="preserve"> </w:t>
              </w:r>
              <w:sdt>
                <w:sdtPr>
                  <w:rPr>
                    <w:rFonts w:ascii="Arial Narrow" w:hAnsi="Arial Narrow"/>
                  </w:rPr>
                  <w:id w:val="2093969729"/>
                  <w:placeholder>
                    <w:docPart w:val="E8274DC0591A4B4FBE577C7912EC7768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561989420"/>
                      <w:placeholder>
                        <w:docPart w:val="5C68BC48C7F54FFF80DFC448A8CBBABB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</w:rPr>
                <w:t xml:space="preserve"> </w:t>
              </w:r>
              <w:r w:rsidR="00AE6957" w:rsidRPr="002E11C5">
                <w:rPr>
                  <w:rFonts w:ascii="Arial Narrow" w:hAnsi="Arial Narrow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</w:rPr>
                <w:t>.</w:t>
              </w:r>
              <w:r w:rsidR="00AE6957" w:rsidRPr="002E11C5">
                <w:rPr>
                  <w:rFonts w:ascii="Arial Narrow" w:hAnsi="Arial Narrow"/>
                </w:rPr>
                <w:t>]</w:t>
              </w:r>
            </w:p>
            <w:p w14:paraId="0ACB3E84" w14:textId="77777777" w:rsidR="00870E38" w:rsidRDefault="00870E38" w:rsidP="00870E38">
              <w:pPr>
                <w:pStyle w:val="Tekstkomentarza"/>
                <w:rPr>
                  <w:rFonts w:ascii="Arial Narrow" w:hAnsi="Arial Narrow"/>
                </w:rPr>
              </w:pPr>
            </w:p>
            <w:p w14:paraId="20280CF6" w14:textId="0721BC4E" w:rsidR="00AE6C49" w:rsidRDefault="00AE6C49" w:rsidP="00AE6C49">
              <w:pPr>
                <w:spacing w:before="120" w:after="60"/>
                <w:ind w:left="350" w:firstLine="358"/>
                <w:rPr>
                  <w:rStyle w:val="Pogrubienie"/>
                </w:rPr>
              </w:pPr>
              <w:r>
                <w:rPr>
                  <w:rFonts w:ascii="Arial Narrow" w:hAnsi="Arial Narrow"/>
                  <w:b/>
                  <w:sz w:val="20"/>
                </w:rPr>
                <w:t>Miejsce przyłączenia magazynu energii:</w:t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  <w:t xml:space="preserve">   </w:t>
              </w:r>
              <w:r w:rsidRPr="00AE6C49">
                <w:rPr>
                  <w:rStyle w:val="Pogrubienie"/>
                </w:rPr>
                <w:t xml:space="preserve"> </w:t>
              </w:r>
              <w:sdt>
                <w:sdtPr>
                  <w:rPr>
                    <w:rStyle w:val="Pogrubienie"/>
                  </w:rPr>
                  <w:id w:val="-1560092824"/>
                  <w:placeholder>
                    <w:docPart w:val="290FA598EBDB48F08F87A3928AE4F4FC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3441A4A6" w14:textId="670376F2" w:rsidR="00AE6C49" w:rsidRDefault="00AE6C49" w:rsidP="00AE6C49">
              <w:pPr>
                <w:spacing w:before="120" w:after="60"/>
                <w:ind w:left="350" w:firstLine="358"/>
                <w:rPr>
                  <w:rStyle w:val="Pogrubienie"/>
                </w:rPr>
              </w:pPr>
              <w:r>
                <w:rPr>
                  <w:rFonts w:ascii="Arial Narrow" w:hAnsi="Arial Narrow"/>
                  <w:b/>
                  <w:sz w:val="20"/>
                </w:rPr>
                <w:t xml:space="preserve">Część modułu wytwarzania energii: </w:t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  <w:t xml:space="preserve">    </w:t>
              </w:r>
              <w:sdt>
                <w:sdtPr>
                  <w:rPr>
                    <w:rStyle w:val="Pogrubienie"/>
                  </w:rPr>
                  <w:id w:val="1428922915"/>
                  <w:placeholder>
                    <w:docPart w:val="0D3861FCDC72429EB7C30C94ABCFA51F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4C002213" w14:textId="34E86AE8" w:rsidR="00AE6C49" w:rsidRPr="00632ECE" w:rsidRDefault="00AE6C49" w:rsidP="00632ECE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>
                <w:rPr>
                  <w:rFonts w:ascii="Arial Narrow" w:hAnsi="Arial Narrow"/>
                  <w:b/>
                  <w:sz w:val="20"/>
                </w:rPr>
                <w:t xml:space="preserve">Część instalacji odbiorcy końcowego: </w:t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</w:r>
              <w:r>
                <w:rPr>
                  <w:rFonts w:ascii="Arial Narrow" w:hAnsi="Arial Narrow"/>
                  <w:b/>
                  <w:sz w:val="20"/>
                </w:rPr>
                <w:tab/>
                <w:t xml:space="preserve">    </w:t>
              </w:r>
              <w:sdt>
                <w:sdtPr>
                  <w:rPr>
                    <w:rStyle w:val="Pogrubienie"/>
                  </w:rPr>
                  <w:id w:val="-258295877"/>
                  <w:placeholder>
                    <w:docPart w:val="3B4B5D6A11A44E67ADC38E016EBDD878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658C5D11" w14:textId="77777777" w:rsidR="00AE6C49" w:rsidRPr="002E11C5" w:rsidRDefault="00AE6C49" w:rsidP="00AE6C4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339AF35E" w14:textId="1C6241F9" w:rsidR="00E743BA" w:rsidRDefault="00632ECE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>Uw</w:t>
              </w:r>
              <w:r w:rsidR="0027560C">
                <w:t xml:space="preserve">agi:            </w:t>
              </w:r>
              <w:sdt>
                <w:sdtPr>
                  <w:rPr>
                    <w:rStyle w:val="Pogrubienie"/>
                  </w:rPr>
                  <w:id w:val="-2117747727"/>
                  <w:placeholder>
                    <w:docPart w:val="59BFBFCAFD2A41EDBC73ED4C48776CC3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b/>
                    <w:bCs w:val="0"/>
                  </w:rPr>
                </w:sdtEndPr>
                <w:sdtContent>
                  <w:r w:rsidRPr="00870E38">
                    <w:rPr>
                      <w:b w:val="0"/>
                      <w:color w:val="808080"/>
                    </w:rPr>
                    <w:t>Kliknij tutaj, aby wprowadzić tekst.</w:t>
                  </w:r>
                </w:sdtContent>
              </w:sdt>
              <w:r w:rsidR="0027560C">
                <w:t xml:space="preserve">                                         </w:t>
              </w:r>
              <w:r w:rsidR="008E4EDF">
                <w:t xml:space="preserve">                              </w:t>
              </w:r>
            </w:p>
          </w:sdtContent>
        </w:sdt>
      </w:sdtContent>
    </w:sdt>
    <w:p w14:paraId="0B2B403E" w14:textId="2B0412E3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t>Automatyka zabezpieczeniowa MWE.</w:t>
      </w:r>
    </w:p>
    <w:p w14:paraId="7D671668" w14:textId="77777777" w:rsidR="00870E38" w:rsidRPr="00870E38" w:rsidRDefault="00870E38" w:rsidP="00870E38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870E38">
        <w:rPr>
          <w:rFonts w:ascii="Arial Narrow" w:hAnsi="Arial Narrow"/>
          <w:sz w:val="20"/>
        </w:rPr>
        <w:t>Użytkownik Systemu jest zobowiązany dostarczyć wykaz zabezpieczeń wraz z nastawami oraz schematem wyprowadzenia mocy MWE (załącznik nr 13 oraz załącznik nr 7 wyszczególnione w części głównej niniejszej IWR).</w:t>
      </w:r>
    </w:p>
    <w:p w14:paraId="7C3700CC" w14:textId="77777777" w:rsidR="00870E38" w:rsidRPr="00AC708C" w:rsidRDefault="00870E38" w:rsidP="00AC708C">
      <w:pPr>
        <w:spacing w:before="240" w:line="276" w:lineRule="auto"/>
        <w:jc w:val="both"/>
        <w:rPr>
          <w:rFonts w:ascii="Arial Narrow" w:hAnsi="Arial Narrow"/>
          <w:sz w:val="20"/>
        </w:rPr>
      </w:pPr>
    </w:p>
    <w:p w14:paraId="3A651D63" w14:textId="6DFD1853" w:rsidR="00D1644F" w:rsidRDefault="00D1644F" w:rsidP="00D1644F">
      <w:pPr>
        <w:pStyle w:val="KR1"/>
        <w:numPr>
          <w:ilvl w:val="0"/>
          <w:numId w:val="5"/>
        </w:numPr>
        <w:spacing w:line="276" w:lineRule="auto"/>
      </w:pPr>
      <w:r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8955946519164BE4A4D51C1F855E2C84"/>
            </w:placeholder>
            <w15:repeatingSectionItem/>
          </w:sdtPr>
          <w:sdtContent>
            <w:p w14:paraId="74EF627A" w14:textId="77777777" w:rsidR="00870E38" w:rsidRDefault="00870E38" w:rsidP="00870E38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C7F3F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F09E702BAA9441CBAD2B466CFFA0A2C3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425C8D5C" w14:textId="77777777" w:rsidR="00870E38" w:rsidRPr="00B6007D" w:rsidRDefault="00870E38" w:rsidP="00870E38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Sterowanie zdalne MWE</w:t>
              </w:r>
              <w:r>
                <w:rPr>
                  <w:rFonts w:ascii="Arial Narrow" w:hAnsi="Arial Narrow"/>
                  <w:b/>
                  <w:sz w:val="20"/>
                </w:rPr>
                <w:t xml:space="preserve"> z systemów Właściciela zakładu wytwarzania</w:t>
              </w:r>
              <w:r w:rsidRPr="00B6007D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73A7D8E3" w14:textId="77777777" w:rsidR="00870E38" w:rsidRDefault="00870E38" w:rsidP="00870E38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01891BF830534E039989F579B0F16B9E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9386DD6" w14:textId="77777777" w:rsidR="00870E38" w:rsidRDefault="00870E38" w:rsidP="00870E38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>
                <w:rPr>
                  <w:rStyle w:val="Pogrubienie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C07DF3DFC9584373BDCAD09FB41E1A1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4DA5779" w14:textId="77777777" w:rsidR="00870E38" w:rsidRPr="00B6007D" w:rsidRDefault="00870E38" w:rsidP="00870E38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 xml:space="preserve">- Sterowanie lokalne wykonywane przez obsługę ruchową obiektu: </w:t>
              </w:r>
            </w:p>
            <w:p w14:paraId="575AA7A7" w14:textId="77777777" w:rsidR="00870E38" w:rsidRDefault="00870E38" w:rsidP="00870E38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C9D5FC64640E46799C97F4A7E7E53A1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BDEA4AF" w14:textId="77777777" w:rsidR="00870E38" w:rsidRDefault="00870E38" w:rsidP="00870E38">
              <w:pPr>
                <w:spacing w:after="0"/>
                <w:ind w:left="705"/>
                <w:jc w:val="both"/>
                <w:rPr>
                  <w:rStyle w:val="Pogrubienie"/>
                  <w:rFonts w:ascii="Arial Narrow" w:hAnsi="Arial Narrow"/>
                  <w:b w:val="0"/>
                  <w:bCs w:val="0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32506B2B5A5647D780008535B7EAB3EE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760A072" w14:textId="77777777" w:rsidR="00870E38" w:rsidRPr="00B6007D" w:rsidRDefault="00870E38" w:rsidP="00870E38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16D2C946" w14:textId="77777777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2F802DD1" w14:textId="77777777" w:rsidR="00870E38" w:rsidRDefault="00870E38" w:rsidP="00870E38">
              <w:pPr>
                <w:spacing w:after="0"/>
                <w:ind w:firstLine="705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39909D5E9C0F477189CC9D7010DC7ED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36A64EB" w14:textId="77777777" w:rsidR="00870E38" w:rsidRDefault="00870E38" w:rsidP="00870E38">
              <w:pPr>
                <w:spacing w:after="0"/>
                <w:ind w:left="708"/>
                <w:jc w:val="both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BEB6E432235A41EC829FD10CC41E836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3AE7BD8" w14:textId="77777777" w:rsidR="00870E38" w:rsidRPr="00EE695C" w:rsidRDefault="00870E38" w:rsidP="00870E38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57D1B33B" w14:textId="17F926BA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 xml:space="preserve">- Zdalne sterowanie </w:t>
              </w:r>
              <w:r w:rsidR="002D24D1">
                <w:rPr>
                  <w:rFonts w:ascii="Arial Narrow" w:hAnsi="Arial Narrow"/>
                  <w:b/>
                  <w:sz w:val="20"/>
                </w:rPr>
                <w:t xml:space="preserve">P, </w:t>
              </w:r>
              <w:r w:rsidRPr="00B6007D">
                <w:rPr>
                  <w:rFonts w:ascii="Arial Narrow" w:hAnsi="Arial Narrow"/>
                  <w:b/>
                  <w:sz w:val="20"/>
                </w:rPr>
                <w:t>Q, U, cos(fi) MWE:</w:t>
              </w:r>
            </w:p>
            <w:p w14:paraId="405C649F" w14:textId="0DD8C1C1" w:rsidR="002D24D1" w:rsidRPr="004737EF" w:rsidRDefault="00870E38" w:rsidP="002D24D1">
              <w:pPr>
                <w:spacing w:after="0"/>
                <w:ind w:firstLine="705"/>
                <w:rPr>
                  <w:rFonts w:ascii="Arial Narrow" w:hAnsi="Arial Narrow"/>
                  <w:b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 </w:t>
              </w:r>
              <w:r w:rsidR="002D24D1" w:rsidRPr="004737EF">
                <w:rPr>
                  <w:rFonts w:ascii="Arial Narrow" w:hAnsi="Arial Narrow"/>
                  <w:sz w:val="20"/>
                </w:rPr>
                <w:t>Zadawanie P:</w:t>
              </w:r>
              <w:r w:rsidR="002D24D1" w:rsidRPr="004737EF">
                <w:rPr>
                  <w:rFonts w:ascii="Arial Narrow" w:hAnsi="Arial Narrow"/>
                  <w:b/>
                  <w:sz w:val="20"/>
                </w:rPr>
                <w:t xml:space="preserve"> </w:t>
              </w:r>
              <w:sdt>
                <w:sdtPr>
                  <w:id w:val="-1817017077"/>
                  <w:placeholder>
                    <w:docPart w:val="5DE6E8C2C7FD4014A1FB0AF73EF39062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A316FD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38CF504" w14:textId="426D2935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Zadawanie Q:</w:t>
              </w:r>
              <w:r w:rsidRPr="004737EF">
                <w:t xml:space="preserve"> </w:t>
              </w:r>
              <w:sdt>
                <w:sdtPr>
                  <w:id w:val="398709327"/>
                  <w:placeholder>
                    <w:docPart w:val="F3018D452FA341EB8503B26ED897AB49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A316FD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A05858" w14:textId="3CC6FC65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Zadawanie cos(fi): </w:t>
              </w:r>
              <w:sdt>
                <w:sdtPr>
                  <w:id w:val="-1121832962"/>
                  <w:placeholder>
                    <w:docPart w:val="55D4EB4DAB374FFAA5265155B3A0C13D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A316FD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F6A0328" w14:textId="650A8F95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>
                <w:rPr>
                  <w:rFonts w:ascii="Arial Narrow" w:hAnsi="Arial Narrow"/>
                  <w:sz w:val="20"/>
                </w:rPr>
                <w:t>Zadawanie charakterystyki Q(U)</w:t>
              </w:r>
              <w:r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-700324206"/>
                  <w:placeholder>
                    <w:docPart w:val="BA75FE61064B4624AA08731EF36B7500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A316FD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7A3DD1" w14:textId="6107F18B" w:rsidR="00870E38" w:rsidRDefault="00870E38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09A2591D" w14:textId="77777777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Układy regulacji MWE:</w:t>
              </w:r>
            </w:p>
            <w:p w14:paraId="71F68FFA" w14:textId="77777777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P=f(f):</w:t>
              </w:r>
              <w:r w:rsidRPr="004737EF">
                <w:t xml:space="preserve"> </w:t>
              </w:r>
              <w:sdt>
                <w:sdtPr>
                  <w:id w:val="1015044625"/>
                  <w:placeholder>
                    <w:docPart w:val="83D0CB0B08AB4A0C9EACC24472719BFE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AFE501A" w14:textId="77777777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 zadanie Q:</w:t>
              </w:r>
              <w:r w:rsidRPr="004737EF">
                <w:t xml:space="preserve"> </w:t>
              </w:r>
              <w:sdt>
                <w:sdtPr>
                  <w:id w:val="-2007201956"/>
                  <w:placeholder>
                    <w:docPart w:val="1FF3A5F6D3004452BD3351005EF1F23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953A6AD" w14:textId="77777777" w:rsidR="002D24D1" w:rsidRPr="004737EF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 zadanie cos(fi):</w:t>
              </w:r>
              <w:r w:rsidRPr="004737EF">
                <w:t xml:space="preserve"> </w:t>
              </w:r>
              <w:sdt>
                <w:sdtPr>
                  <w:id w:val="362792534"/>
                  <w:placeholder>
                    <w:docPart w:val="F961B1825D064F7BA565CFA747DA15AA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92DFB4A" w14:textId="77777777" w:rsidR="002D24D1" w:rsidRDefault="002D24D1" w:rsidP="002D24D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</w:t>
              </w:r>
              <w:r>
                <w:rPr>
                  <w:rFonts w:ascii="Arial Narrow" w:hAnsi="Arial Narrow"/>
                  <w:sz w:val="20"/>
                </w:rPr>
                <w:t xml:space="preserve"> zadanie charakterystyki Q(U)</w:t>
              </w:r>
              <w:r w:rsidRPr="004737EF">
                <w:rPr>
                  <w:rFonts w:ascii="Arial Narrow" w:hAnsi="Arial Narrow"/>
                  <w:sz w:val="20"/>
                </w:rPr>
                <w:t>:</w:t>
              </w:r>
              <w:r w:rsidRPr="004737EF">
                <w:t xml:space="preserve"> </w:t>
              </w:r>
              <w:sdt>
                <w:sdtPr>
                  <w:id w:val="32231938"/>
                  <w:placeholder>
                    <w:docPart w:val="5443759ED6754299B2EC3AD4BA887B31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7478708" w14:textId="77777777" w:rsidR="00870E38" w:rsidRDefault="00870E38" w:rsidP="00870E38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2877327A" w14:textId="77777777" w:rsidR="00993FE9" w:rsidRPr="00F55873" w:rsidRDefault="00993FE9" w:rsidP="00993FE9">
              <w:pPr>
                <w:spacing w:after="0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                Podstawowo załączony tryb regulacji MWE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Pr="007C7FF8">
                <w:t xml:space="preserve"> </w:t>
              </w:r>
              <w:sdt>
                <w:sdtPr>
                  <w:id w:val="1059978135"/>
                  <w:placeholder>
                    <w:docPart w:val="6CEBC343854D4595802D4940404B7216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char. Q(U)" w:value="Regulacja mocy biernej poprzez zadanie char. Q(U)"/>
                    <w:listItem w:displayText="Regulacja P=f(f)" w:value="Regulacja P=f(f)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5454B83" w14:textId="77777777" w:rsidR="002D24D1" w:rsidRPr="00F55873" w:rsidRDefault="002D24D1" w:rsidP="00870E38">
              <w:pPr>
                <w:spacing w:after="0"/>
                <w:rPr>
                  <w:rFonts w:ascii="Arial Narrow" w:hAnsi="Arial Narrow"/>
                  <w:sz w:val="20"/>
                </w:rPr>
              </w:pPr>
            </w:p>
            <w:p w14:paraId="7F2CED87" w14:textId="77777777" w:rsidR="002D24D1" w:rsidRDefault="002D24D1" w:rsidP="002D24D1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B1200C82C9694CB6BA017E84520C8FBC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79A1488E" w14:textId="77777777" w:rsidR="002D24D1" w:rsidRDefault="002D24D1" w:rsidP="002D24D1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Min.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B5B03CEB4113466CBC4838517D9806B1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B695ACF" w14:textId="77777777" w:rsidR="002D24D1" w:rsidRDefault="002D24D1" w:rsidP="002D24D1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BC16D17CB511499699642824F2B23291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Mvar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3CD8E57" w14:textId="77777777" w:rsidR="002D24D1" w:rsidRPr="00CE4DD4" w:rsidRDefault="002D24D1" w:rsidP="002D24D1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420681EC2FCA4A78B5649E0E383DC3F5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Mvar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FDA82F7" w14:textId="77777777" w:rsidR="002D24D1" w:rsidRDefault="002D24D1" w:rsidP="002D24D1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B8F9B7ED0BD44BA7AFFEF917309A69CE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4CDEEBA9" w14:textId="77777777" w:rsidR="002D24D1" w:rsidRPr="00CE4DD4" w:rsidRDefault="002D24D1" w:rsidP="002D24D1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Min.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E31C38235F124F5F8CA3725795467420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53E77875" w14:textId="77777777" w:rsidR="00870E38" w:rsidRPr="00CE4DD4" w:rsidRDefault="00870E38" w:rsidP="00870E38">
              <w:pPr>
                <w:ind w:firstLine="705"/>
                <w:rPr>
                  <w:rFonts w:ascii="Arial Narrow" w:hAnsi="Arial Narrow"/>
                  <w:sz w:val="20"/>
                  <w:szCs w:val="20"/>
                </w:rPr>
              </w:pPr>
            </w:p>
            <w:p w14:paraId="74E48EB1" w14:textId="6AD4FA75" w:rsidR="00D81F2F" w:rsidRPr="00870E38" w:rsidRDefault="00870E38" w:rsidP="00870E38">
              <w:pPr>
                <w:ind w:firstLine="705"/>
              </w:pPr>
              <w:r w:rsidRPr="00CE4DD4">
                <w:rPr>
                  <w:rFonts w:ascii="Arial Narrow" w:hAnsi="Arial Narrow"/>
                  <w:sz w:val="20"/>
                  <w:szCs w:val="20"/>
                </w:rPr>
                <w:t xml:space="preserve">Uwagi:                                                                                   </w:t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8AF0E6D82CC44C20AE6836812ABE1393"/>
                  </w:placeholder>
                  <w:showingPlcHdr/>
                  <w15:color w:val="000000"/>
                </w:sdtPr>
                <w:sdtContent>
                  <w:r w:rsidRPr="00CE4DD4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>
        <w:t xml:space="preserve"> </w:t>
      </w:r>
      <w:r w:rsidR="00D752DC"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24E23C3B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654A454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6C3BF4A0" w14:textId="5D241DDD" w:rsidR="00D752DC" w:rsidRPr="000C4922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0C4922">
        <w:rPr>
          <w:rFonts w:ascii="Arial Narrow" w:hAnsi="Arial Narrow"/>
          <w:b/>
          <w:sz w:val="20"/>
        </w:rPr>
        <w:t>Wymiana danych planistycznych.</w:t>
      </w:r>
      <w:r w:rsidR="00D752DC" w:rsidRPr="000C4922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68B946F" w14:textId="6A53F196" w:rsidR="00115FF8" w:rsidRDefault="003E2DB5" w:rsidP="00870E38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72787C6F" w14:textId="0251D6A2" w:rsidR="00CE6401" w:rsidRPr="00CE6401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CE6401">
        <w:rPr>
          <w:rFonts w:ascii="Arial Narrow" w:hAnsi="Arial Narrow"/>
          <w:b/>
          <w:sz w:val="20"/>
        </w:rPr>
        <w:t xml:space="preserve">Wykonywanie czynności łączeniowych </w:t>
      </w:r>
      <w:r w:rsidR="008231FC">
        <w:rPr>
          <w:rFonts w:ascii="Arial Narrow" w:hAnsi="Arial Narrow"/>
          <w:b/>
          <w:sz w:val="20"/>
        </w:rPr>
        <w:t xml:space="preserve">i regulacji </w:t>
      </w:r>
      <w:r w:rsidRPr="00CE6401">
        <w:rPr>
          <w:rFonts w:ascii="Arial Narrow" w:hAnsi="Arial Narrow"/>
          <w:b/>
          <w:sz w:val="20"/>
        </w:rPr>
        <w:t>przez OSD</w:t>
      </w:r>
    </w:p>
    <w:p w14:paraId="13AB541F" w14:textId="3A8CEC15" w:rsidR="002E11C5" w:rsidRDefault="0029575C" w:rsidP="0029575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uzasadnionych przypadkach d</w:t>
      </w:r>
      <w:r w:rsidR="00CE6401">
        <w:rPr>
          <w:rFonts w:ascii="Arial Narrow" w:hAnsi="Arial Narrow"/>
          <w:sz w:val="20"/>
        </w:rPr>
        <w:t xml:space="preserve">opuszcza się wykonywania </w:t>
      </w:r>
      <w:r w:rsidR="0005081A">
        <w:rPr>
          <w:rFonts w:ascii="Arial Narrow" w:hAnsi="Arial Narrow"/>
          <w:sz w:val="20"/>
        </w:rPr>
        <w:t xml:space="preserve">przez OSD </w:t>
      </w:r>
      <w:r w:rsidR="00CE6401">
        <w:rPr>
          <w:rFonts w:ascii="Arial Narrow" w:hAnsi="Arial Narrow"/>
          <w:sz w:val="20"/>
        </w:rPr>
        <w:t>czynności łączeniowych na łącznikach własności Użytkownika Systemu, służących do wyłączania</w:t>
      </w:r>
      <w:r w:rsidR="00DE1E03">
        <w:rPr>
          <w:rFonts w:ascii="Arial Narrow" w:hAnsi="Arial Narrow"/>
          <w:sz w:val="20"/>
        </w:rPr>
        <w:t xml:space="preserve"> toru wyprowadzenia mocy</w:t>
      </w:r>
      <w:r w:rsidR="00CE6401">
        <w:rPr>
          <w:rFonts w:ascii="Arial Narrow" w:hAnsi="Arial Narrow"/>
          <w:sz w:val="20"/>
        </w:rPr>
        <w:t xml:space="preserve"> modułów wytwarzania energii</w:t>
      </w:r>
      <w:bookmarkEnd w:id="5"/>
      <w:r>
        <w:rPr>
          <w:rFonts w:ascii="Arial Narrow" w:hAnsi="Arial Narrow"/>
          <w:sz w:val="20"/>
        </w:rPr>
        <w:t xml:space="preserve"> oraz dopuszcza się do regulacji przez OSD gen</w:t>
      </w:r>
      <w:r w:rsidR="0085608A">
        <w:rPr>
          <w:rFonts w:ascii="Arial Narrow" w:hAnsi="Arial Narrow"/>
          <w:sz w:val="20"/>
        </w:rPr>
        <w:t>erowanej mocy czynnej i biernej MWE.</w:t>
      </w:r>
    </w:p>
    <w:sectPr w:rsidR="002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71BC" w14:textId="77777777" w:rsidR="002E2210" w:rsidRDefault="002E2210" w:rsidP="00EB12B9">
      <w:pPr>
        <w:spacing w:after="0" w:line="240" w:lineRule="auto"/>
      </w:pPr>
      <w:r>
        <w:separator/>
      </w:r>
    </w:p>
  </w:endnote>
  <w:endnote w:type="continuationSeparator" w:id="0">
    <w:p w14:paraId="25FD23EF" w14:textId="77777777" w:rsidR="002E2210" w:rsidRDefault="002E2210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DE8" w14:textId="77777777" w:rsidR="002E2210" w:rsidRDefault="002E2210" w:rsidP="00EB12B9">
      <w:pPr>
        <w:spacing w:after="0" w:line="240" w:lineRule="auto"/>
      </w:pPr>
      <w:r>
        <w:separator/>
      </w:r>
    </w:p>
  </w:footnote>
  <w:footnote w:type="continuationSeparator" w:id="0">
    <w:p w14:paraId="72ED26E7" w14:textId="77777777" w:rsidR="002E2210" w:rsidRDefault="002E2210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3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4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22386402">
    <w:abstractNumId w:val="5"/>
  </w:num>
  <w:num w:numId="2" w16cid:durableId="1717310407">
    <w:abstractNumId w:val="4"/>
  </w:num>
  <w:num w:numId="3" w16cid:durableId="80152280">
    <w:abstractNumId w:val="3"/>
  </w:num>
  <w:num w:numId="4" w16cid:durableId="1731801983">
    <w:abstractNumId w:val="1"/>
  </w:num>
  <w:num w:numId="5" w16cid:durableId="1162624167">
    <w:abstractNumId w:val="2"/>
  </w:num>
  <w:num w:numId="6" w16cid:durableId="65923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MDq81rdQ0q34yzoILkNS8M56cKxpUgkfnoYqi/WXHLzHseiO7EBOQr/DewczKmGAsIuKH+aMxALGHjFtjsRzA==" w:salt="LkE0N1Zh3XATAz97WvlH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42CFF"/>
    <w:rsid w:val="0005081A"/>
    <w:rsid w:val="000C15A2"/>
    <w:rsid w:val="000C4922"/>
    <w:rsid w:val="000D1319"/>
    <w:rsid w:val="000D5492"/>
    <w:rsid w:val="000E2147"/>
    <w:rsid w:val="00115FF8"/>
    <w:rsid w:val="00142F70"/>
    <w:rsid w:val="001449CB"/>
    <w:rsid w:val="001C4FAD"/>
    <w:rsid w:val="00271010"/>
    <w:rsid w:val="00274CA5"/>
    <w:rsid w:val="0027560C"/>
    <w:rsid w:val="0029575C"/>
    <w:rsid w:val="002A480D"/>
    <w:rsid w:val="002D24D1"/>
    <w:rsid w:val="002E11C5"/>
    <w:rsid w:val="002E2210"/>
    <w:rsid w:val="00354215"/>
    <w:rsid w:val="00386541"/>
    <w:rsid w:val="003D4CD6"/>
    <w:rsid w:val="003E2DB5"/>
    <w:rsid w:val="004533C3"/>
    <w:rsid w:val="00497FE8"/>
    <w:rsid w:val="004E2F72"/>
    <w:rsid w:val="005347E7"/>
    <w:rsid w:val="005637E9"/>
    <w:rsid w:val="005759B8"/>
    <w:rsid w:val="005D7EED"/>
    <w:rsid w:val="005E1EC2"/>
    <w:rsid w:val="00632ECE"/>
    <w:rsid w:val="006D2B24"/>
    <w:rsid w:val="006D496E"/>
    <w:rsid w:val="00732266"/>
    <w:rsid w:val="00743982"/>
    <w:rsid w:val="007C7FF8"/>
    <w:rsid w:val="008231FC"/>
    <w:rsid w:val="0085608A"/>
    <w:rsid w:val="00867EFB"/>
    <w:rsid w:val="00870E38"/>
    <w:rsid w:val="008724AF"/>
    <w:rsid w:val="008C46BD"/>
    <w:rsid w:val="008E4EDF"/>
    <w:rsid w:val="009554D4"/>
    <w:rsid w:val="00961889"/>
    <w:rsid w:val="009718E0"/>
    <w:rsid w:val="00985548"/>
    <w:rsid w:val="00993FE9"/>
    <w:rsid w:val="009B11FC"/>
    <w:rsid w:val="009D1DA5"/>
    <w:rsid w:val="00A316FD"/>
    <w:rsid w:val="00A31EC8"/>
    <w:rsid w:val="00A33470"/>
    <w:rsid w:val="00A7196E"/>
    <w:rsid w:val="00A85436"/>
    <w:rsid w:val="00AA2D56"/>
    <w:rsid w:val="00AC2EF1"/>
    <w:rsid w:val="00AC708C"/>
    <w:rsid w:val="00AE6957"/>
    <w:rsid w:val="00AE6C49"/>
    <w:rsid w:val="00AF4071"/>
    <w:rsid w:val="00B478D6"/>
    <w:rsid w:val="00B779AC"/>
    <w:rsid w:val="00BC7F3F"/>
    <w:rsid w:val="00C47CF1"/>
    <w:rsid w:val="00C545E4"/>
    <w:rsid w:val="00C6033F"/>
    <w:rsid w:val="00C660D6"/>
    <w:rsid w:val="00C93E8B"/>
    <w:rsid w:val="00CB455B"/>
    <w:rsid w:val="00CE6401"/>
    <w:rsid w:val="00D1644F"/>
    <w:rsid w:val="00D17348"/>
    <w:rsid w:val="00D752DC"/>
    <w:rsid w:val="00D81F2F"/>
    <w:rsid w:val="00DE1E03"/>
    <w:rsid w:val="00DE3CF7"/>
    <w:rsid w:val="00E10079"/>
    <w:rsid w:val="00E2777B"/>
    <w:rsid w:val="00E43690"/>
    <w:rsid w:val="00E501D9"/>
    <w:rsid w:val="00E743BA"/>
    <w:rsid w:val="00EA2C94"/>
    <w:rsid w:val="00EA3D53"/>
    <w:rsid w:val="00EB12B9"/>
    <w:rsid w:val="00EB4A31"/>
    <w:rsid w:val="00F55873"/>
    <w:rsid w:val="00F94F1C"/>
    <w:rsid w:val="00FD4C9A"/>
    <w:rsid w:val="00FF1116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4C9A"/>
    <w:rPr>
      <w:b/>
      <w:bCs/>
    </w:rPr>
  </w:style>
  <w:style w:type="character" w:customStyle="1" w:styleId="Styl1">
    <w:name w:val="Styl1"/>
    <w:basedOn w:val="Domylnaczcionkaakapitu"/>
    <w:uiPriority w:val="1"/>
    <w:rsid w:val="00FD4C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A167B5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A167B5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290FA598EBDB48F08F87A3928AE4F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92C1C-7EDC-4728-9AF3-42EF03494CE5}"/>
      </w:docPartPr>
      <w:docPartBody>
        <w:p w:rsidR="00A86DDF" w:rsidRDefault="008543C8" w:rsidP="008543C8">
          <w:pPr>
            <w:pStyle w:val="290FA598EBDB48F08F87A3928AE4F4FC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0D3861FCDC72429EB7C30C94ABCFA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F4B34-A510-467A-8739-D22279B32B50}"/>
      </w:docPartPr>
      <w:docPartBody>
        <w:p w:rsidR="00A86DDF" w:rsidRDefault="008543C8" w:rsidP="008543C8">
          <w:pPr>
            <w:pStyle w:val="0D3861FCDC72429EB7C30C94ABCFA51F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3B4B5D6A11A44E67ADC38E016EBDD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4703B-450E-42B0-814D-410F002A6E44}"/>
      </w:docPartPr>
      <w:docPartBody>
        <w:p w:rsidR="00A86DDF" w:rsidRDefault="008543C8" w:rsidP="008543C8">
          <w:pPr>
            <w:pStyle w:val="3B4B5D6A11A44E67ADC38E016EBDD878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9BFBFCAFD2A41EDBC73ED4C48776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D4C72-E7F7-449C-AC7B-976264DA49A5}"/>
      </w:docPartPr>
      <w:docPartBody>
        <w:p w:rsidR="00A86DDF" w:rsidRDefault="008543C8" w:rsidP="008543C8">
          <w:pPr>
            <w:pStyle w:val="59BFBFCAFD2A41EDBC73ED4C48776CC3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DBE818CFC2134437B2DBAF4808FC7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89185-8673-4CFE-B14B-C7DE3B030E7C}"/>
      </w:docPartPr>
      <w:docPartBody>
        <w:p w:rsidR="00D71429" w:rsidRDefault="00A86DDF" w:rsidP="00A86DDF">
          <w:pPr>
            <w:pStyle w:val="DBE818CFC2134437B2DBAF4808FC7665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1E81868C0325421DA1064E4558788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C1277-CE06-48B5-97F2-AC7D9CC95880}"/>
      </w:docPartPr>
      <w:docPartBody>
        <w:p w:rsidR="00877E10" w:rsidRDefault="00000AD8" w:rsidP="00000AD8">
          <w:pPr>
            <w:pStyle w:val="1E81868C0325421DA1064E4558788A7C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ED66EE99F14F688B7B813851FDE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8E99A-88A1-4251-AF4F-6EC713127669}"/>
      </w:docPartPr>
      <w:docPartBody>
        <w:p w:rsidR="00877E10" w:rsidRDefault="00000AD8" w:rsidP="00000AD8">
          <w:pPr>
            <w:pStyle w:val="0FED66EE99F14F688B7B813851FDEF7C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53A08C51B4CC4833E88BA25D93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E381A-9585-42EA-B808-643828231015}"/>
      </w:docPartPr>
      <w:docPartBody>
        <w:p w:rsidR="00877E10" w:rsidRDefault="00000AD8" w:rsidP="00000AD8">
          <w:pPr>
            <w:pStyle w:val="F5853A08C51B4CC4833E88BA25D930F4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55946519164BE4A4D51C1F855E2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EBB8F-B5D1-4729-B090-A01F49806EA7}"/>
      </w:docPartPr>
      <w:docPartBody>
        <w:p w:rsidR="00730262" w:rsidRDefault="00FA0772" w:rsidP="00FA0772">
          <w:pPr>
            <w:pStyle w:val="8955946519164BE4A4D51C1F855E2C84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09E702BAA9441CBAD2B466CFFA0A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5AEF3-B92E-4194-9E39-D78A822B8C64}"/>
      </w:docPartPr>
      <w:docPartBody>
        <w:p w:rsidR="00730262" w:rsidRDefault="00FA0772" w:rsidP="00FA0772">
          <w:pPr>
            <w:pStyle w:val="F09E702BAA9441CBAD2B466CFFA0A2C3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01891BF830534E039989F579B0F16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7CA0-BF47-4FF9-A5EB-94B759EFE61C}"/>
      </w:docPartPr>
      <w:docPartBody>
        <w:p w:rsidR="00730262" w:rsidRDefault="00FA0772" w:rsidP="00FA0772">
          <w:pPr>
            <w:pStyle w:val="01891BF830534E039989F579B0F16B9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07DF3DFC9584373BDCAD09FB41E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05758-0B25-4B05-9BEE-7623DEFBCBFB}"/>
      </w:docPartPr>
      <w:docPartBody>
        <w:p w:rsidR="00730262" w:rsidRDefault="00FA0772" w:rsidP="00FA0772">
          <w:pPr>
            <w:pStyle w:val="C07DF3DFC9584373BDCAD09FB41E1A18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9D5FC64640E46799C97F4A7E7E53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AFD35-466A-4389-BA0E-7F7390575597}"/>
      </w:docPartPr>
      <w:docPartBody>
        <w:p w:rsidR="00730262" w:rsidRDefault="00FA0772" w:rsidP="00FA0772">
          <w:pPr>
            <w:pStyle w:val="C9D5FC64640E46799C97F4A7E7E53A1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2506B2B5A5647D780008535B7EAB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463C3-AE74-4EFD-9EF5-72A7A62634DD}"/>
      </w:docPartPr>
      <w:docPartBody>
        <w:p w:rsidR="00730262" w:rsidRDefault="00FA0772" w:rsidP="00FA0772">
          <w:pPr>
            <w:pStyle w:val="32506B2B5A5647D780008535B7EAB3E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9909D5E9C0F477189CC9D7010DC7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E3DB-C8FA-4A6C-9859-49E40D3CC468}"/>
      </w:docPartPr>
      <w:docPartBody>
        <w:p w:rsidR="00730262" w:rsidRDefault="00FA0772" w:rsidP="00FA0772">
          <w:pPr>
            <w:pStyle w:val="39909D5E9C0F477189CC9D7010DC7ED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EB6E432235A41EC829FD10CC41E8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75D75-0EAD-4077-8DC0-D2DE3B5CF7B5}"/>
      </w:docPartPr>
      <w:docPartBody>
        <w:p w:rsidR="00730262" w:rsidRDefault="00FA0772" w:rsidP="00FA0772">
          <w:pPr>
            <w:pStyle w:val="BEB6E432235A41EC829FD10CC41E836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AF0E6D82CC44C20AE6836812ABE1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4FE04-08AA-4C71-942E-97EB02B053ED}"/>
      </w:docPartPr>
      <w:docPartBody>
        <w:p w:rsidR="00730262" w:rsidRDefault="00FA0772" w:rsidP="00FA0772">
          <w:pPr>
            <w:pStyle w:val="8AF0E6D82CC44C20AE6836812ABE139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228FACDAE2C4190843646B5058B3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F1E3-1548-48F1-B57F-6BBAFBABAA55}"/>
      </w:docPartPr>
      <w:docPartBody>
        <w:p w:rsidR="00730262" w:rsidRDefault="00FA0772" w:rsidP="00FA0772">
          <w:pPr>
            <w:pStyle w:val="2228FACDAE2C4190843646B5058B36F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4E0060A856454EBFF8A48436D39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7B141-7B70-44FE-BA0A-8C3654CC2AB8}"/>
      </w:docPartPr>
      <w:docPartBody>
        <w:p w:rsidR="00730262" w:rsidRDefault="00FA0772" w:rsidP="00FA0772">
          <w:pPr>
            <w:pStyle w:val="5B4E0060A856454EBFF8A48436D39B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165ECFE37B49E6A5530D800FC57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4A665-902A-4922-A662-3B012B8A6BC9}"/>
      </w:docPartPr>
      <w:docPartBody>
        <w:p w:rsidR="00730262" w:rsidRDefault="00FA0772" w:rsidP="00FA0772">
          <w:pPr>
            <w:pStyle w:val="CC165ECFE37B49E6A5530D800FC5735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33E6BCB3C84B8DA76ED9769114A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136DE-5CA3-4E0F-93CC-F2AA0F7C9AF4}"/>
      </w:docPartPr>
      <w:docPartBody>
        <w:p w:rsidR="00730262" w:rsidRDefault="00FA0772" w:rsidP="00FA0772">
          <w:pPr>
            <w:pStyle w:val="DE33E6BCB3C84B8DA76ED9769114ACA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80485FA74645A2AAF8E786E780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C905F-8A4B-4A24-9E77-90487609717B}"/>
      </w:docPartPr>
      <w:docPartBody>
        <w:p w:rsidR="00730262" w:rsidRDefault="00FA0772" w:rsidP="00FA0772">
          <w:pPr>
            <w:pStyle w:val="8880485FA74645A2AAF8E786E780E4E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8A3AC763F472E9DA3701763044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168DF-BF88-4E00-9D40-72415106E16B}"/>
      </w:docPartPr>
      <w:docPartBody>
        <w:p w:rsidR="00730262" w:rsidRDefault="00FA0772" w:rsidP="00FA0772">
          <w:pPr>
            <w:pStyle w:val="35A8A3AC763F472E9DA370176304485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F2B9DF40B643CB92D2F0CAEE8C7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02F43-14E2-4B66-9E23-2494D826E40D}"/>
      </w:docPartPr>
      <w:docPartBody>
        <w:p w:rsidR="00730262" w:rsidRDefault="00FA0772" w:rsidP="00FA0772">
          <w:pPr>
            <w:pStyle w:val="B6F2B9DF40B643CB92D2F0CAEE8C76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6DB66677246A4B96A8FF0DBBCB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1BD9B-41C6-4DAE-94E2-BB6E10E53B4D}"/>
      </w:docPartPr>
      <w:docPartBody>
        <w:p w:rsidR="00730262" w:rsidRDefault="00FA0772" w:rsidP="00FA0772">
          <w:pPr>
            <w:pStyle w:val="2EB6DB66677246A4B96A8FF0DBBCB51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17915E03FF4AE587AAA1573E335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8B3-D296-4987-B535-933B28737EF6}"/>
      </w:docPartPr>
      <w:docPartBody>
        <w:p w:rsidR="00730262" w:rsidRDefault="00FA0772" w:rsidP="00FA0772">
          <w:pPr>
            <w:pStyle w:val="4717915E03FF4AE587AAA1573E335A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AC3DA0B7894A5F931779FD049B6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BA03A-F448-4EF8-A873-D9D7E3D46CDF}"/>
      </w:docPartPr>
      <w:docPartBody>
        <w:p w:rsidR="00730262" w:rsidRDefault="00FA0772" w:rsidP="00FA0772">
          <w:pPr>
            <w:pStyle w:val="A4AC3DA0B7894A5F931779FD049B69E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67B8D42FE3464793D27B277BA6B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80FB1-84D9-42B9-866A-38E342D282F0}"/>
      </w:docPartPr>
      <w:docPartBody>
        <w:p w:rsidR="00730262" w:rsidRDefault="00FA0772" w:rsidP="00FA0772">
          <w:pPr>
            <w:pStyle w:val="3267B8D42FE3464793D27B277BA6BED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7806D815F240AC81A1D96BE15CF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AC2B5-A517-4CCA-B0AE-D5C11ADCF636}"/>
      </w:docPartPr>
      <w:docPartBody>
        <w:p w:rsidR="00730262" w:rsidRDefault="00FA0772" w:rsidP="00FA0772">
          <w:pPr>
            <w:pStyle w:val="2C7806D815F240AC81A1D96BE15CF26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0D0282D2540DBB20BB367DDD00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ED446-BD56-4534-B02A-6E7B3FC0997E}"/>
      </w:docPartPr>
      <w:docPartBody>
        <w:p w:rsidR="00730262" w:rsidRDefault="00FA0772" w:rsidP="00FA0772">
          <w:pPr>
            <w:pStyle w:val="0CB0D0282D2540DBB20BB367DDD00C0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EFF0E53474E2AB4AE276BAFBFC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E4CD0-19D2-4E14-9E1B-48C4743C1FE1}"/>
      </w:docPartPr>
      <w:docPartBody>
        <w:p w:rsidR="00730262" w:rsidRDefault="00FA0772" w:rsidP="00FA0772">
          <w:pPr>
            <w:pStyle w:val="EAFEFF0E53474E2AB4AE276BAFBFC4C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B7A7234C5C497190321CC121E7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514E9-946A-4CF2-B1EF-23777559E72A}"/>
      </w:docPartPr>
      <w:docPartBody>
        <w:p w:rsidR="00730262" w:rsidRDefault="00FA0772" w:rsidP="00FA0772">
          <w:pPr>
            <w:pStyle w:val="98B7A7234C5C497190321CC121E777F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9D544A65541C8821214010468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9570C-2F53-4DDF-8F7A-C952B919B23D}"/>
      </w:docPartPr>
      <w:docPartBody>
        <w:p w:rsidR="00730262" w:rsidRDefault="00FA0772" w:rsidP="00FA0772">
          <w:pPr>
            <w:pStyle w:val="6FA9D544A65541C88212140104688F8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56035E7E04C7C941E85DD218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B3372-3944-43C1-8833-8BE6E0795C62}"/>
      </w:docPartPr>
      <w:docPartBody>
        <w:p w:rsidR="00730262" w:rsidRDefault="00FA0772" w:rsidP="00FA0772">
          <w:pPr>
            <w:pStyle w:val="8C956035E7E04C7C941E85DD218B689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036D07575A42D1A40BE9B127B4E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C416-9DC1-425C-83B3-841F74C09CF1}"/>
      </w:docPartPr>
      <w:docPartBody>
        <w:p w:rsidR="00730262" w:rsidRDefault="00FA0772" w:rsidP="00FA0772">
          <w:pPr>
            <w:pStyle w:val="6A036D07575A42D1A40BE9B127B4ECE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6B307AD36447B694CD84D3C6AE3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69D0C-7233-4AC4-8B29-1814BF6FB098}"/>
      </w:docPartPr>
      <w:docPartBody>
        <w:p w:rsidR="00730262" w:rsidRDefault="00FA0772" w:rsidP="00FA0772">
          <w:pPr>
            <w:pStyle w:val="986B307AD36447B694CD84D3C6AE3B1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E9064D70214D21BBF508FA6CBBC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AA530-D126-4A72-B157-9234936F75FA}"/>
      </w:docPartPr>
      <w:docPartBody>
        <w:p w:rsidR="00730262" w:rsidRDefault="00FA0772" w:rsidP="00FA0772">
          <w:pPr>
            <w:pStyle w:val="3AE9064D70214D21BBF508FA6CBBCFC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56A94F34CC4B3B98C0F5DC53EB9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E365A-E759-4BA9-8171-1BAF5DD71716}"/>
      </w:docPartPr>
      <w:docPartBody>
        <w:p w:rsidR="00730262" w:rsidRDefault="00FA0772" w:rsidP="00FA0772">
          <w:pPr>
            <w:pStyle w:val="7E56A94F34CC4B3B98C0F5DC53EB98D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0F307455FA4E9992103C4883C83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0D6E1-A184-47C9-ADDB-FBDB3BFC5864}"/>
      </w:docPartPr>
      <w:docPartBody>
        <w:p w:rsidR="00730262" w:rsidRDefault="00FA0772" w:rsidP="00FA0772">
          <w:pPr>
            <w:pStyle w:val="1F0F307455FA4E9992103C4883C83A7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0333777764F6CB0D13AAC5511B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E543A-6B92-4065-B01B-64D3DD5E290A}"/>
      </w:docPartPr>
      <w:docPartBody>
        <w:p w:rsidR="00730262" w:rsidRDefault="00FA0772" w:rsidP="00FA0772">
          <w:pPr>
            <w:pStyle w:val="7DC0333777764F6CB0D13AAC5511BD3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4FE812A63643528B98F232FC40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2138B-129D-43FF-953D-48B77A175DA2}"/>
      </w:docPartPr>
      <w:docPartBody>
        <w:p w:rsidR="00730262" w:rsidRDefault="00FA0772" w:rsidP="00FA0772">
          <w:pPr>
            <w:pStyle w:val="034FE812A63643528B98F232FC405FF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98D49A09B549F4B827B11976A56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1228E-8DD1-4B6D-926A-C9A5954E22AF}"/>
      </w:docPartPr>
      <w:docPartBody>
        <w:p w:rsidR="00730262" w:rsidRDefault="00FA0772" w:rsidP="00FA0772">
          <w:pPr>
            <w:pStyle w:val="8098D49A09B549F4B827B11976A56BA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12D132B7541A5845CB5FEC9564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04271-5C7A-48D2-9F2A-EC632552EAEE}"/>
      </w:docPartPr>
      <w:docPartBody>
        <w:p w:rsidR="00730262" w:rsidRDefault="00FA0772" w:rsidP="00FA0772">
          <w:pPr>
            <w:pStyle w:val="8D512D132B7541A5845CB5FEC9564EB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274DC0591A4B4FBE577C7912EC7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80396-1E63-480E-8EBB-070ED841FCE8}"/>
      </w:docPartPr>
      <w:docPartBody>
        <w:p w:rsidR="00730262" w:rsidRDefault="00FA0772" w:rsidP="00FA0772">
          <w:pPr>
            <w:pStyle w:val="E8274DC0591A4B4FBE577C7912EC776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68BC48C7F54FFF80DFC448A8CBB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8FC7B-423A-487B-BE26-5A5125B79D55}"/>
      </w:docPartPr>
      <w:docPartBody>
        <w:p w:rsidR="00730262" w:rsidRDefault="00FA0772" w:rsidP="00FA0772">
          <w:pPr>
            <w:pStyle w:val="5C68BC48C7F54FFF80DFC448A8CBBAB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200C82C9694CB6BA017E84520C8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50B02-B207-4814-A332-8421AE012A75}"/>
      </w:docPartPr>
      <w:docPartBody>
        <w:p w:rsidR="005A533B" w:rsidRDefault="00A01D57" w:rsidP="00A01D57">
          <w:pPr>
            <w:pStyle w:val="B1200C82C9694CB6BA017E84520C8FBC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5B03CEB4113466CBC4838517D980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ECE3F-8925-40D6-B99C-37E05D73CAAF}"/>
      </w:docPartPr>
      <w:docPartBody>
        <w:p w:rsidR="005A533B" w:rsidRDefault="00A01D57" w:rsidP="00A01D57">
          <w:pPr>
            <w:pStyle w:val="B5B03CEB4113466CBC4838517D9806B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C16D17CB511499699642824F2B23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66563-FFD0-4F0C-9CB3-E6904D3C861C}"/>
      </w:docPartPr>
      <w:docPartBody>
        <w:p w:rsidR="005A533B" w:rsidRDefault="00A01D57" w:rsidP="00A01D57">
          <w:pPr>
            <w:pStyle w:val="BC16D17CB511499699642824F2B2329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420681EC2FCA4A78B5649E0E383DC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5C285-7C4F-4855-8A1F-6D61D3484ACC}"/>
      </w:docPartPr>
      <w:docPartBody>
        <w:p w:rsidR="005A533B" w:rsidRDefault="00A01D57" w:rsidP="00A01D57">
          <w:pPr>
            <w:pStyle w:val="420681EC2FCA4A78B5649E0E383DC3F5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8F9B7ED0BD44BA7AFFEF917309A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26BA0-A2E4-48EE-93D9-4ADDA86727B5}"/>
      </w:docPartPr>
      <w:docPartBody>
        <w:p w:rsidR="005A533B" w:rsidRDefault="00A01D57" w:rsidP="00A01D57">
          <w:pPr>
            <w:pStyle w:val="B8F9B7ED0BD44BA7AFFEF917309A69CE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E31C38235F124F5F8CA3725795467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B8BFD-FF4A-4E92-868C-FD302677C3F1}"/>
      </w:docPartPr>
      <w:docPartBody>
        <w:p w:rsidR="005A533B" w:rsidRDefault="00A01D57" w:rsidP="00A01D57">
          <w:pPr>
            <w:pStyle w:val="E31C38235F124F5F8CA3725795467420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83D0CB0B08AB4A0C9EACC24472719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1CEE4-B07E-4829-BAD5-EF26ABFA03C2}"/>
      </w:docPartPr>
      <w:docPartBody>
        <w:p w:rsidR="005A533B" w:rsidRDefault="00A01D57" w:rsidP="00A01D57">
          <w:pPr>
            <w:pStyle w:val="83D0CB0B08AB4A0C9EACC24472719BFE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FF3A5F6D3004452BD3351005EF1F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966F5-253B-4AD8-A48A-85D9414CC55C}"/>
      </w:docPartPr>
      <w:docPartBody>
        <w:p w:rsidR="005A533B" w:rsidRDefault="00A01D57" w:rsidP="00A01D57">
          <w:pPr>
            <w:pStyle w:val="1FF3A5F6D3004452BD3351005EF1F23B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F961B1825D064F7BA565CFA747DA1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DCA7B-6625-4B65-9A31-10656AB46AEC}"/>
      </w:docPartPr>
      <w:docPartBody>
        <w:p w:rsidR="005A533B" w:rsidRDefault="00A01D57" w:rsidP="00A01D57">
          <w:pPr>
            <w:pStyle w:val="F961B1825D064F7BA565CFA747DA15AA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443759ED6754299B2EC3AD4BA887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07F02-172F-401D-BBFB-5D968ECAAAD2}"/>
      </w:docPartPr>
      <w:docPartBody>
        <w:p w:rsidR="005A533B" w:rsidRDefault="00A01D57" w:rsidP="00A01D57">
          <w:pPr>
            <w:pStyle w:val="5443759ED6754299B2EC3AD4BA887B3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CEBC343854D4595802D4940404B7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1804-261A-41A8-AED0-640F090BBF6C}"/>
      </w:docPartPr>
      <w:docPartBody>
        <w:p w:rsidR="003D0467" w:rsidRDefault="006D5511" w:rsidP="006D5511">
          <w:pPr>
            <w:pStyle w:val="6CEBC343854D4595802D4940404B7216"/>
          </w:pPr>
          <w:r w:rsidRPr="00EB4A31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DE6E8C2C7FD4014A1FB0AF73EF39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A9856-4850-4FDC-AB3F-3BD063A4DB72}"/>
      </w:docPartPr>
      <w:docPartBody>
        <w:p w:rsidR="001F147A" w:rsidRDefault="003D0467" w:rsidP="003D0467">
          <w:pPr>
            <w:pStyle w:val="5DE6E8C2C7FD4014A1FB0AF73EF39062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F3018D452FA341EB8503B26ED897A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44C36-2348-4827-B5DC-2D472DAA42A6}"/>
      </w:docPartPr>
      <w:docPartBody>
        <w:p w:rsidR="001F147A" w:rsidRDefault="003D0467" w:rsidP="003D0467">
          <w:pPr>
            <w:pStyle w:val="F3018D452FA341EB8503B26ED897AB49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5D4EB4DAB374FFAA5265155B3A0C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90328-1D83-4354-AFFC-2D9122A1AB3A}"/>
      </w:docPartPr>
      <w:docPartBody>
        <w:p w:rsidR="001F147A" w:rsidRDefault="003D0467" w:rsidP="003D0467">
          <w:pPr>
            <w:pStyle w:val="55D4EB4DAB374FFAA5265155B3A0C13D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A75FE61064B4624AA08731EF36B7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12669-9FA7-47D2-96CF-5F233A675A3A}"/>
      </w:docPartPr>
      <w:docPartBody>
        <w:p w:rsidR="001F147A" w:rsidRDefault="003D0467" w:rsidP="003D0467">
          <w:pPr>
            <w:pStyle w:val="BA75FE61064B4624AA08731EF36B7500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8DC"/>
    <w:multiLevelType w:val="multilevel"/>
    <w:tmpl w:val="812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02573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00AD8"/>
    <w:rsid w:val="000172EE"/>
    <w:rsid w:val="001F147A"/>
    <w:rsid w:val="00265277"/>
    <w:rsid w:val="003D0467"/>
    <w:rsid w:val="00407AE1"/>
    <w:rsid w:val="00484252"/>
    <w:rsid w:val="004A108C"/>
    <w:rsid w:val="004F5969"/>
    <w:rsid w:val="005175F2"/>
    <w:rsid w:val="005A533B"/>
    <w:rsid w:val="00634C8D"/>
    <w:rsid w:val="0064644E"/>
    <w:rsid w:val="006C3BA6"/>
    <w:rsid w:val="006D5511"/>
    <w:rsid w:val="00730262"/>
    <w:rsid w:val="00833A23"/>
    <w:rsid w:val="008543C8"/>
    <w:rsid w:val="00877E10"/>
    <w:rsid w:val="009F1694"/>
    <w:rsid w:val="00A01D57"/>
    <w:rsid w:val="00A167B5"/>
    <w:rsid w:val="00A447F3"/>
    <w:rsid w:val="00A86DDF"/>
    <w:rsid w:val="00AA3BF6"/>
    <w:rsid w:val="00B07C28"/>
    <w:rsid w:val="00B41441"/>
    <w:rsid w:val="00B87CD0"/>
    <w:rsid w:val="00D71429"/>
    <w:rsid w:val="00F30503"/>
    <w:rsid w:val="00F70BCF"/>
    <w:rsid w:val="00FA0772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47A"/>
    <w:rPr>
      <w:color w:val="808080"/>
    </w:rPr>
  </w:style>
  <w:style w:type="paragraph" w:customStyle="1" w:styleId="B1200C82C9694CB6BA017E84520C8FBC">
    <w:name w:val="B1200C82C9694CB6BA017E84520C8FBC"/>
    <w:rsid w:val="00A01D57"/>
    <w:rPr>
      <w:kern w:val="2"/>
      <w14:ligatures w14:val="standardContextual"/>
    </w:rPr>
  </w:style>
  <w:style w:type="paragraph" w:customStyle="1" w:styleId="B5B03CEB4113466CBC4838517D9806B1">
    <w:name w:val="B5B03CEB4113466CBC4838517D9806B1"/>
    <w:rsid w:val="00A01D57"/>
    <w:rPr>
      <w:kern w:val="2"/>
      <w14:ligatures w14:val="standardContextual"/>
    </w:rPr>
  </w:style>
  <w:style w:type="paragraph" w:customStyle="1" w:styleId="BC16D17CB511499699642824F2B23291">
    <w:name w:val="BC16D17CB511499699642824F2B23291"/>
    <w:rsid w:val="00A01D57"/>
    <w:rPr>
      <w:kern w:val="2"/>
      <w14:ligatures w14:val="standardContextual"/>
    </w:rPr>
  </w:style>
  <w:style w:type="paragraph" w:customStyle="1" w:styleId="420681EC2FCA4A78B5649E0E383DC3F5">
    <w:name w:val="420681EC2FCA4A78B5649E0E383DC3F5"/>
    <w:rsid w:val="00A01D57"/>
    <w:rPr>
      <w:kern w:val="2"/>
      <w14:ligatures w14:val="standardContextual"/>
    </w:rPr>
  </w:style>
  <w:style w:type="paragraph" w:customStyle="1" w:styleId="B8F9B7ED0BD44BA7AFFEF917309A69CE">
    <w:name w:val="B8F9B7ED0BD44BA7AFFEF917309A69CE"/>
    <w:rsid w:val="00A01D57"/>
    <w:rPr>
      <w:kern w:val="2"/>
      <w14:ligatures w14:val="standardContextual"/>
    </w:rPr>
  </w:style>
  <w:style w:type="paragraph" w:customStyle="1" w:styleId="E31C38235F124F5F8CA3725795467420">
    <w:name w:val="E31C38235F124F5F8CA3725795467420"/>
    <w:rsid w:val="00A01D57"/>
    <w:rPr>
      <w:kern w:val="2"/>
      <w14:ligatures w14:val="standardContextual"/>
    </w:rPr>
  </w:style>
  <w:style w:type="paragraph" w:customStyle="1" w:styleId="83D0CB0B08AB4A0C9EACC24472719BFE">
    <w:name w:val="83D0CB0B08AB4A0C9EACC24472719BFE"/>
    <w:rsid w:val="00A01D57"/>
    <w:rPr>
      <w:kern w:val="2"/>
      <w14:ligatures w14:val="standardContextual"/>
    </w:rPr>
  </w:style>
  <w:style w:type="paragraph" w:customStyle="1" w:styleId="1FF3A5F6D3004452BD3351005EF1F23B">
    <w:name w:val="1FF3A5F6D3004452BD3351005EF1F23B"/>
    <w:rsid w:val="00A01D57"/>
    <w:rPr>
      <w:kern w:val="2"/>
      <w14:ligatures w14:val="standardContextual"/>
    </w:rPr>
  </w:style>
  <w:style w:type="paragraph" w:customStyle="1" w:styleId="F961B1825D064F7BA565CFA747DA15AA">
    <w:name w:val="F961B1825D064F7BA565CFA747DA15AA"/>
    <w:rsid w:val="00A01D57"/>
    <w:rPr>
      <w:kern w:val="2"/>
      <w14:ligatures w14:val="standardContextual"/>
    </w:rPr>
  </w:style>
  <w:style w:type="paragraph" w:customStyle="1" w:styleId="5443759ED6754299B2EC3AD4BA887B31">
    <w:name w:val="5443759ED6754299B2EC3AD4BA887B31"/>
    <w:rsid w:val="00A01D57"/>
    <w:rPr>
      <w:kern w:val="2"/>
      <w14:ligatures w14:val="standardContextual"/>
    </w:rPr>
  </w:style>
  <w:style w:type="paragraph" w:customStyle="1" w:styleId="585E112F654947B98BA1F518F51FE23F">
    <w:name w:val="585E112F654947B98BA1F518F51FE23F"/>
    <w:rsid w:val="00A01D57"/>
    <w:rPr>
      <w:kern w:val="2"/>
      <w14:ligatures w14:val="standardContextual"/>
    </w:rPr>
  </w:style>
  <w:style w:type="paragraph" w:customStyle="1" w:styleId="2D654D1611C6429782C7F6B5553BA35B">
    <w:name w:val="2D654D1611C6429782C7F6B5553BA35B"/>
    <w:rsid w:val="00A01D57"/>
    <w:rPr>
      <w:kern w:val="2"/>
      <w14:ligatures w14:val="standardContextual"/>
    </w:rPr>
  </w:style>
  <w:style w:type="paragraph" w:customStyle="1" w:styleId="067A5029855B4664B60B39AB61E945CE">
    <w:name w:val="067A5029855B4664B60B39AB61E945CE"/>
    <w:rsid w:val="00A01D57"/>
    <w:rPr>
      <w:kern w:val="2"/>
      <w14:ligatures w14:val="standardContextual"/>
    </w:rPr>
  </w:style>
  <w:style w:type="paragraph" w:customStyle="1" w:styleId="8F986688A48C432F8B330D5B2C51B18E">
    <w:name w:val="8F986688A48C432F8B330D5B2C51B18E"/>
    <w:rsid w:val="00A01D57"/>
    <w:rPr>
      <w:kern w:val="2"/>
      <w14:ligatures w14:val="standardContextual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290FA598EBDB48F08F87A3928AE4F4FC">
    <w:name w:val="290FA598EBDB48F08F87A3928AE4F4FC"/>
    <w:rsid w:val="008543C8"/>
  </w:style>
  <w:style w:type="paragraph" w:customStyle="1" w:styleId="0D3861FCDC72429EB7C30C94ABCFA51F">
    <w:name w:val="0D3861FCDC72429EB7C30C94ABCFA51F"/>
    <w:rsid w:val="008543C8"/>
  </w:style>
  <w:style w:type="paragraph" w:customStyle="1" w:styleId="3B4B5D6A11A44E67ADC38E016EBDD878">
    <w:name w:val="3B4B5D6A11A44E67ADC38E016EBDD878"/>
    <w:rsid w:val="008543C8"/>
  </w:style>
  <w:style w:type="paragraph" w:customStyle="1" w:styleId="59BFBFCAFD2A41EDBC73ED4C48776CC3">
    <w:name w:val="59BFBFCAFD2A41EDBC73ED4C48776CC3"/>
    <w:rsid w:val="008543C8"/>
  </w:style>
  <w:style w:type="paragraph" w:customStyle="1" w:styleId="DBE818CFC2134437B2DBAF4808FC7665">
    <w:name w:val="DBE818CFC2134437B2DBAF4808FC7665"/>
    <w:rsid w:val="00A86DDF"/>
  </w:style>
  <w:style w:type="paragraph" w:customStyle="1" w:styleId="1E81868C0325421DA1064E4558788A7C">
    <w:name w:val="1E81868C0325421DA1064E4558788A7C"/>
    <w:rsid w:val="00000AD8"/>
  </w:style>
  <w:style w:type="paragraph" w:customStyle="1" w:styleId="0FED66EE99F14F688B7B813851FDEF7C">
    <w:name w:val="0FED66EE99F14F688B7B813851FDEF7C"/>
    <w:rsid w:val="00000AD8"/>
  </w:style>
  <w:style w:type="paragraph" w:customStyle="1" w:styleId="F5853A08C51B4CC4833E88BA25D930F4">
    <w:name w:val="F5853A08C51B4CC4833E88BA25D930F4"/>
    <w:rsid w:val="00000AD8"/>
  </w:style>
  <w:style w:type="paragraph" w:customStyle="1" w:styleId="8955946519164BE4A4D51C1F855E2C84">
    <w:name w:val="8955946519164BE4A4D51C1F855E2C84"/>
    <w:rsid w:val="00FA0772"/>
  </w:style>
  <w:style w:type="paragraph" w:customStyle="1" w:styleId="F09E702BAA9441CBAD2B466CFFA0A2C3">
    <w:name w:val="F09E702BAA9441CBAD2B466CFFA0A2C3"/>
    <w:rsid w:val="00FA0772"/>
  </w:style>
  <w:style w:type="paragraph" w:customStyle="1" w:styleId="01891BF830534E039989F579B0F16B9E">
    <w:name w:val="01891BF830534E039989F579B0F16B9E"/>
    <w:rsid w:val="00FA0772"/>
  </w:style>
  <w:style w:type="paragraph" w:customStyle="1" w:styleId="C07DF3DFC9584373BDCAD09FB41E1A18">
    <w:name w:val="C07DF3DFC9584373BDCAD09FB41E1A18"/>
    <w:rsid w:val="00FA0772"/>
  </w:style>
  <w:style w:type="paragraph" w:customStyle="1" w:styleId="C9D5FC64640E46799C97F4A7E7E53A16">
    <w:name w:val="C9D5FC64640E46799C97F4A7E7E53A16"/>
    <w:rsid w:val="00FA0772"/>
  </w:style>
  <w:style w:type="paragraph" w:customStyle="1" w:styleId="32506B2B5A5647D780008535B7EAB3EE">
    <w:name w:val="32506B2B5A5647D780008535B7EAB3EE"/>
    <w:rsid w:val="00FA0772"/>
  </w:style>
  <w:style w:type="paragraph" w:customStyle="1" w:styleId="39909D5E9C0F477189CC9D7010DC7EDB">
    <w:name w:val="39909D5E9C0F477189CC9D7010DC7EDB"/>
    <w:rsid w:val="00FA0772"/>
  </w:style>
  <w:style w:type="paragraph" w:customStyle="1" w:styleId="BEB6E432235A41EC829FD10CC41E836B">
    <w:name w:val="BEB6E432235A41EC829FD10CC41E836B"/>
    <w:rsid w:val="00FA0772"/>
  </w:style>
  <w:style w:type="paragraph" w:customStyle="1" w:styleId="150CF369D2E14ED0BF55EBE669DD79F8">
    <w:name w:val="150CF369D2E14ED0BF55EBE669DD79F8"/>
    <w:rsid w:val="00FA0772"/>
  </w:style>
  <w:style w:type="paragraph" w:customStyle="1" w:styleId="C1224C38229342AB82AF139EC7DA217B">
    <w:name w:val="C1224C38229342AB82AF139EC7DA217B"/>
    <w:rsid w:val="00FA0772"/>
  </w:style>
  <w:style w:type="paragraph" w:customStyle="1" w:styleId="1F3592AC542A452591825C45C8D408D3">
    <w:name w:val="1F3592AC542A452591825C45C8D408D3"/>
    <w:rsid w:val="00FA0772"/>
  </w:style>
  <w:style w:type="paragraph" w:customStyle="1" w:styleId="2604D38BAEBB4E1D927D75D047F65C9D">
    <w:name w:val="2604D38BAEBB4E1D927D75D047F65C9D"/>
    <w:rsid w:val="00FA0772"/>
  </w:style>
  <w:style w:type="paragraph" w:customStyle="1" w:styleId="F1AA68A1D6684861B3A3A693A8F26BA5">
    <w:name w:val="F1AA68A1D6684861B3A3A693A8F26BA5"/>
    <w:rsid w:val="00FA0772"/>
  </w:style>
  <w:style w:type="paragraph" w:customStyle="1" w:styleId="BA0C3D83E18D44FFAA564D6EA491DE19">
    <w:name w:val="BA0C3D83E18D44FFAA564D6EA491DE19"/>
    <w:rsid w:val="00FA0772"/>
  </w:style>
  <w:style w:type="paragraph" w:customStyle="1" w:styleId="705AAE5E66FE4AD88EC2BC57C6545119">
    <w:name w:val="705AAE5E66FE4AD88EC2BC57C6545119"/>
    <w:rsid w:val="00FA0772"/>
  </w:style>
  <w:style w:type="paragraph" w:customStyle="1" w:styleId="B3F05DB6D2A74FE183B59B8FF5FBBFDC">
    <w:name w:val="B3F05DB6D2A74FE183B59B8FF5FBBFDC"/>
    <w:rsid w:val="00FA0772"/>
  </w:style>
  <w:style w:type="paragraph" w:customStyle="1" w:styleId="ED8808E96942491F95D05634EA346BA1">
    <w:name w:val="ED8808E96942491F95D05634EA346BA1"/>
    <w:rsid w:val="00FA0772"/>
  </w:style>
  <w:style w:type="paragraph" w:customStyle="1" w:styleId="4CFD6737071C4EE8B44B25D7C15BF848">
    <w:name w:val="4CFD6737071C4EE8B44B25D7C15BF848"/>
    <w:rsid w:val="00FA0772"/>
  </w:style>
  <w:style w:type="paragraph" w:customStyle="1" w:styleId="6EA135113AF34B338B07C24CF4450594">
    <w:name w:val="6EA135113AF34B338B07C24CF4450594"/>
    <w:rsid w:val="00FA0772"/>
  </w:style>
  <w:style w:type="paragraph" w:customStyle="1" w:styleId="FCC6E6C1C6934FB3953C03FC39EA1277">
    <w:name w:val="FCC6E6C1C6934FB3953C03FC39EA1277"/>
    <w:rsid w:val="00FA0772"/>
  </w:style>
  <w:style w:type="paragraph" w:customStyle="1" w:styleId="8AF0E6D82CC44C20AE6836812ABE1393">
    <w:name w:val="8AF0E6D82CC44C20AE6836812ABE1393"/>
    <w:rsid w:val="00FA0772"/>
  </w:style>
  <w:style w:type="paragraph" w:customStyle="1" w:styleId="2228FACDAE2C4190843646B5058B36F5">
    <w:name w:val="2228FACDAE2C4190843646B5058B36F5"/>
    <w:rsid w:val="00FA0772"/>
  </w:style>
  <w:style w:type="paragraph" w:customStyle="1" w:styleId="5B4E0060A856454EBFF8A48436D39BDC">
    <w:name w:val="5B4E0060A856454EBFF8A48436D39BDC"/>
    <w:rsid w:val="00FA0772"/>
  </w:style>
  <w:style w:type="paragraph" w:customStyle="1" w:styleId="CC165ECFE37B49E6A5530D800FC5735B">
    <w:name w:val="CC165ECFE37B49E6A5530D800FC5735B"/>
    <w:rsid w:val="00FA0772"/>
  </w:style>
  <w:style w:type="paragraph" w:customStyle="1" w:styleId="DE33E6BCB3C84B8DA76ED9769114ACA1">
    <w:name w:val="DE33E6BCB3C84B8DA76ED9769114ACA1"/>
    <w:rsid w:val="00FA0772"/>
  </w:style>
  <w:style w:type="paragraph" w:customStyle="1" w:styleId="8880485FA74645A2AAF8E786E780E4E5">
    <w:name w:val="8880485FA74645A2AAF8E786E780E4E5"/>
    <w:rsid w:val="00FA0772"/>
  </w:style>
  <w:style w:type="paragraph" w:customStyle="1" w:styleId="35A8A3AC763F472E9DA3701763044857">
    <w:name w:val="35A8A3AC763F472E9DA3701763044857"/>
    <w:rsid w:val="00FA0772"/>
  </w:style>
  <w:style w:type="paragraph" w:customStyle="1" w:styleId="B6F2B9DF40B643CB92D2F0CAEE8C7625">
    <w:name w:val="B6F2B9DF40B643CB92D2F0CAEE8C7625"/>
    <w:rsid w:val="00FA0772"/>
  </w:style>
  <w:style w:type="paragraph" w:customStyle="1" w:styleId="2EB6DB66677246A4B96A8FF0DBBCB51C">
    <w:name w:val="2EB6DB66677246A4B96A8FF0DBBCB51C"/>
    <w:rsid w:val="00FA0772"/>
  </w:style>
  <w:style w:type="paragraph" w:customStyle="1" w:styleId="4717915E03FF4AE587AAA1573E335AFB">
    <w:name w:val="4717915E03FF4AE587AAA1573E335AFB"/>
    <w:rsid w:val="00FA0772"/>
  </w:style>
  <w:style w:type="paragraph" w:customStyle="1" w:styleId="A4AC3DA0B7894A5F931779FD049B69EC">
    <w:name w:val="A4AC3DA0B7894A5F931779FD049B69EC"/>
    <w:rsid w:val="00FA0772"/>
  </w:style>
  <w:style w:type="paragraph" w:customStyle="1" w:styleId="3267B8D42FE3464793D27B277BA6BED3">
    <w:name w:val="3267B8D42FE3464793D27B277BA6BED3"/>
    <w:rsid w:val="00FA0772"/>
  </w:style>
  <w:style w:type="paragraph" w:customStyle="1" w:styleId="2C7806D815F240AC81A1D96BE15CF267">
    <w:name w:val="2C7806D815F240AC81A1D96BE15CF267"/>
    <w:rsid w:val="00FA0772"/>
  </w:style>
  <w:style w:type="paragraph" w:customStyle="1" w:styleId="0CB0D0282D2540DBB20BB367DDD00C02">
    <w:name w:val="0CB0D0282D2540DBB20BB367DDD00C02"/>
    <w:rsid w:val="00FA0772"/>
  </w:style>
  <w:style w:type="paragraph" w:customStyle="1" w:styleId="EAFEFF0E53474E2AB4AE276BAFBFC4C4">
    <w:name w:val="EAFEFF0E53474E2AB4AE276BAFBFC4C4"/>
    <w:rsid w:val="00FA0772"/>
  </w:style>
  <w:style w:type="paragraph" w:customStyle="1" w:styleId="98B7A7234C5C497190321CC121E777FF">
    <w:name w:val="98B7A7234C5C497190321CC121E777FF"/>
    <w:rsid w:val="00FA0772"/>
  </w:style>
  <w:style w:type="paragraph" w:customStyle="1" w:styleId="6FA9D544A65541C88212140104688F84">
    <w:name w:val="6FA9D544A65541C88212140104688F84"/>
    <w:rsid w:val="00FA0772"/>
  </w:style>
  <w:style w:type="paragraph" w:customStyle="1" w:styleId="8C956035E7E04C7C941E85DD218B6893">
    <w:name w:val="8C956035E7E04C7C941E85DD218B6893"/>
    <w:rsid w:val="00FA0772"/>
  </w:style>
  <w:style w:type="paragraph" w:customStyle="1" w:styleId="6A036D07575A42D1A40BE9B127B4ECEE">
    <w:name w:val="6A036D07575A42D1A40BE9B127B4ECEE"/>
    <w:rsid w:val="00FA0772"/>
  </w:style>
  <w:style w:type="paragraph" w:customStyle="1" w:styleId="986B307AD36447B694CD84D3C6AE3B1A">
    <w:name w:val="986B307AD36447B694CD84D3C6AE3B1A"/>
    <w:rsid w:val="00FA0772"/>
  </w:style>
  <w:style w:type="paragraph" w:customStyle="1" w:styleId="3AE9064D70214D21BBF508FA6CBBCFCF">
    <w:name w:val="3AE9064D70214D21BBF508FA6CBBCFCF"/>
    <w:rsid w:val="00FA0772"/>
  </w:style>
  <w:style w:type="paragraph" w:customStyle="1" w:styleId="7E56A94F34CC4B3B98C0F5DC53EB98D4">
    <w:name w:val="7E56A94F34CC4B3B98C0F5DC53EB98D4"/>
    <w:rsid w:val="00FA0772"/>
  </w:style>
  <w:style w:type="paragraph" w:customStyle="1" w:styleId="1F0F307455FA4E9992103C4883C83A76">
    <w:name w:val="1F0F307455FA4E9992103C4883C83A76"/>
    <w:rsid w:val="00FA0772"/>
  </w:style>
  <w:style w:type="paragraph" w:customStyle="1" w:styleId="7DC0333777764F6CB0D13AAC5511BD30">
    <w:name w:val="7DC0333777764F6CB0D13AAC5511BD30"/>
    <w:rsid w:val="00FA0772"/>
  </w:style>
  <w:style w:type="paragraph" w:customStyle="1" w:styleId="034FE812A63643528B98F232FC405FFE">
    <w:name w:val="034FE812A63643528B98F232FC405FFE"/>
    <w:rsid w:val="00FA0772"/>
  </w:style>
  <w:style w:type="paragraph" w:customStyle="1" w:styleId="8098D49A09B549F4B827B11976A56BAD">
    <w:name w:val="8098D49A09B549F4B827B11976A56BAD"/>
    <w:rsid w:val="00FA0772"/>
  </w:style>
  <w:style w:type="paragraph" w:customStyle="1" w:styleId="8D512D132B7541A5845CB5FEC9564EBF">
    <w:name w:val="8D512D132B7541A5845CB5FEC9564EBF"/>
    <w:rsid w:val="00FA0772"/>
  </w:style>
  <w:style w:type="paragraph" w:customStyle="1" w:styleId="E8274DC0591A4B4FBE577C7912EC7768">
    <w:name w:val="E8274DC0591A4B4FBE577C7912EC7768"/>
    <w:rsid w:val="00FA0772"/>
  </w:style>
  <w:style w:type="paragraph" w:customStyle="1" w:styleId="5C68BC48C7F54FFF80DFC448A8CBBABB">
    <w:name w:val="5C68BC48C7F54FFF80DFC448A8CBBABB"/>
    <w:rsid w:val="00FA0772"/>
  </w:style>
  <w:style w:type="paragraph" w:customStyle="1" w:styleId="6CEBC343854D4595802D4940404B7216">
    <w:name w:val="6CEBC343854D4595802D4940404B7216"/>
    <w:rsid w:val="006D5511"/>
    <w:rPr>
      <w:kern w:val="2"/>
      <w14:ligatures w14:val="standardContextual"/>
    </w:rPr>
  </w:style>
  <w:style w:type="paragraph" w:customStyle="1" w:styleId="5DE6E8C2C7FD4014A1FB0AF73EF39062">
    <w:name w:val="5DE6E8C2C7FD4014A1FB0AF73EF39062"/>
    <w:rsid w:val="003D0467"/>
    <w:rPr>
      <w:kern w:val="2"/>
      <w14:ligatures w14:val="standardContextual"/>
    </w:rPr>
  </w:style>
  <w:style w:type="paragraph" w:customStyle="1" w:styleId="F3018D452FA341EB8503B26ED897AB49">
    <w:name w:val="F3018D452FA341EB8503B26ED897AB49"/>
    <w:rsid w:val="003D0467"/>
    <w:rPr>
      <w:kern w:val="2"/>
      <w14:ligatures w14:val="standardContextual"/>
    </w:rPr>
  </w:style>
  <w:style w:type="paragraph" w:customStyle="1" w:styleId="55D4EB4DAB374FFAA5265155B3A0C13D">
    <w:name w:val="55D4EB4DAB374FFAA5265155B3A0C13D"/>
    <w:rsid w:val="003D0467"/>
    <w:rPr>
      <w:kern w:val="2"/>
      <w14:ligatures w14:val="standardContextual"/>
    </w:rPr>
  </w:style>
  <w:style w:type="paragraph" w:customStyle="1" w:styleId="BA75FE61064B4624AA08731EF36B7500">
    <w:name w:val="BA75FE61064B4624AA08731EF36B7500"/>
    <w:rsid w:val="003D0467"/>
    <w:rPr>
      <w:kern w:val="2"/>
      <w14:ligatures w14:val="standardContextual"/>
    </w:rPr>
  </w:style>
  <w:style w:type="paragraph" w:customStyle="1" w:styleId="1FF510E134914C34A81EB3503E2912C2">
    <w:name w:val="1FF510E134914C34A81EB3503E2912C2"/>
    <w:rsid w:val="001F147A"/>
    <w:rPr>
      <w:kern w:val="2"/>
      <w14:ligatures w14:val="standardContextual"/>
    </w:rPr>
  </w:style>
  <w:style w:type="paragraph" w:customStyle="1" w:styleId="1D6990D75BA843F98964F5AEE5587185">
    <w:name w:val="1D6990D75BA843F98964F5AEE5587185"/>
    <w:rsid w:val="001F147A"/>
    <w:rPr>
      <w:kern w:val="2"/>
      <w14:ligatures w14:val="standardContextual"/>
    </w:rPr>
  </w:style>
  <w:style w:type="paragraph" w:customStyle="1" w:styleId="3D96A34B0D294C27944F701148015CCE">
    <w:name w:val="3D96A34B0D294C27944F701148015CCE"/>
    <w:rsid w:val="001F147A"/>
    <w:rPr>
      <w:kern w:val="2"/>
      <w14:ligatures w14:val="standardContextual"/>
    </w:rPr>
  </w:style>
  <w:style w:type="paragraph" w:customStyle="1" w:styleId="8974A44D55AE4C54B1A46E0D4D33186F">
    <w:name w:val="8974A44D55AE4C54B1A46E0D4D33186F"/>
    <w:rsid w:val="001F147A"/>
    <w:rPr>
      <w:kern w:val="2"/>
      <w14:ligatures w14:val="standardContextual"/>
    </w:rPr>
  </w:style>
  <w:style w:type="paragraph" w:customStyle="1" w:styleId="7E4552044B9440B3BD9CA26267AF0770">
    <w:name w:val="7E4552044B9440B3BD9CA26267AF0770"/>
    <w:rsid w:val="001F147A"/>
    <w:rPr>
      <w:kern w:val="2"/>
      <w14:ligatures w14:val="standardContextual"/>
    </w:rPr>
  </w:style>
  <w:style w:type="paragraph" w:customStyle="1" w:styleId="0CD61FA884A94B8FAF7E4CAEFE85754C">
    <w:name w:val="0CD61FA884A94B8FAF7E4CAEFE85754C"/>
    <w:rsid w:val="001F147A"/>
    <w:rPr>
      <w:kern w:val="2"/>
      <w14:ligatures w14:val="standardContextual"/>
    </w:rPr>
  </w:style>
  <w:style w:type="paragraph" w:customStyle="1" w:styleId="729AF1D8AB9548A9B097E8B33B498EEC">
    <w:name w:val="729AF1D8AB9548A9B097E8B33B498EEC"/>
    <w:rsid w:val="001F147A"/>
    <w:rPr>
      <w:kern w:val="2"/>
      <w14:ligatures w14:val="standardContextual"/>
    </w:rPr>
  </w:style>
  <w:style w:type="paragraph" w:customStyle="1" w:styleId="ECF02FA06F0B41D08AE62A3C1DF4B8ED">
    <w:name w:val="ECF02FA06F0B41D08AE62A3C1DF4B8ED"/>
    <w:rsid w:val="001F147A"/>
    <w:rPr>
      <w:kern w:val="2"/>
      <w14:ligatures w14:val="standardContextual"/>
    </w:rPr>
  </w:style>
  <w:style w:type="paragraph" w:customStyle="1" w:styleId="7FBDBB8230704642A22DD2F89B87F7E1">
    <w:name w:val="7FBDBB8230704642A22DD2F89B87F7E1"/>
    <w:rsid w:val="001F147A"/>
    <w:rPr>
      <w:kern w:val="2"/>
      <w14:ligatures w14:val="standardContextual"/>
    </w:rPr>
  </w:style>
  <w:style w:type="paragraph" w:customStyle="1" w:styleId="6685FA8B57A14F6EBDA86B7647D41758">
    <w:name w:val="6685FA8B57A14F6EBDA86B7647D41758"/>
    <w:rsid w:val="001F147A"/>
    <w:rPr>
      <w:kern w:val="2"/>
      <w14:ligatures w14:val="standardContextual"/>
    </w:rPr>
  </w:style>
  <w:style w:type="paragraph" w:customStyle="1" w:styleId="0F9E8EB14DF24B389D9107B195B40AC8">
    <w:name w:val="0F9E8EB14DF24B389D9107B195B40AC8"/>
    <w:rsid w:val="001F147A"/>
    <w:rPr>
      <w:kern w:val="2"/>
      <w14:ligatures w14:val="standardContextual"/>
    </w:rPr>
  </w:style>
  <w:style w:type="paragraph" w:customStyle="1" w:styleId="F1F640261AF148CF8D325C042B746043">
    <w:name w:val="F1F640261AF148CF8D325C042B746043"/>
    <w:rsid w:val="001F147A"/>
    <w:rPr>
      <w:kern w:val="2"/>
      <w14:ligatures w14:val="standardContextual"/>
    </w:rPr>
  </w:style>
  <w:style w:type="paragraph" w:customStyle="1" w:styleId="6C664584893948E09A10AD2136B70372">
    <w:name w:val="6C664584893948E09A10AD2136B70372"/>
    <w:rsid w:val="001F147A"/>
    <w:rPr>
      <w:kern w:val="2"/>
      <w14:ligatures w14:val="standardContextual"/>
    </w:rPr>
  </w:style>
  <w:style w:type="paragraph" w:customStyle="1" w:styleId="826D0CBE090E44CCACFD9CB72B8EA9F5">
    <w:name w:val="826D0CBE090E44CCACFD9CB72B8EA9F5"/>
    <w:rsid w:val="001F147A"/>
    <w:rPr>
      <w:kern w:val="2"/>
      <w14:ligatures w14:val="standardContextual"/>
    </w:rPr>
  </w:style>
  <w:style w:type="paragraph" w:customStyle="1" w:styleId="80B1FFBACD104C36983D2D1CC6532D99">
    <w:name w:val="80B1FFBACD104C36983D2D1CC6532D99"/>
    <w:rsid w:val="001F147A"/>
    <w:rPr>
      <w:kern w:val="2"/>
      <w14:ligatures w14:val="standardContextual"/>
    </w:rPr>
  </w:style>
  <w:style w:type="paragraph" w:customStyle="1" w:styleId="5DC73F070FCB47DE8BECC7DC84D03A13">
    <w:name w:val="5DC73F070FCB47DE8BECC7DC84D03A13"/>
    <w:rsid w:val="001F147A"/>
    <w:rPr>
      <w:kern w:val="2"/>
      <w14:ligatures w14:val="standardContextual"/>
    </w:rPr>
  </w:style>
  <w:style w:type="paragraph" w:customStyle="1" w:styleId="4B5CC292657D4A689C929E816FA239FF">
    <w:name w:val="4B5CC292657D4A689C929E816FA239FF"/>
    <w:rsid w:val="001F147A"/>
    <w:rPr>
      <w:kern w:val="2"/>
      <w14:ligatures w14:val="standardContextual"/>
    </w:rPr>
  </w:style>
  <w:style w:type="paragraph" w:customStyle="1" w:styleId="7F24926E12A445878B78A692D998E1A0">
    <w:name w:val="7F24926E12A445878B78A692D998E1A0"/>
    <w:rsid w:val="001F147A"/>
    <w:rPr>
      <w:kern w:val="2"/>
      <w14:ligatures w14:val="standardContextual"/>
    </w:rPr>
  </w:style>
  <w:style w:type="paragraph" w:customStyle="1" w:styleId="10898C3BC3AB48EEA0A3DF9BF01FE716">
    <w:name w:val="10898C3BC3AB48EEA0A3DF9BF01FE716"/>
    <w:rsid w:val="001F147A"/>
    <w:rPr>
      <w:kern w:val="2"/>
      <w14:ligatures w14:val="standardContextual"/>
    </w:rPr>
  </w:style>
  <w:style w:type="paragraph" w:customStyle="1" w:styleId="B11C6875732348AB9E34A77179F0B22C">
    <w:name w:val="B11C6875732348AB9E34A77179F0B22C"/>
    <w:rsid w:val="001F147A"/>
    <w:rPr>
      <w:kern w:val="2"/>
      <w14:ligatures w14:val="standardContextual"/>
    </w:rPr>
  </w:style>
  <w:style w:type="paragraph" w:customStyle="1" w:styleId="85EBC6F40FE04552BC1DFF39C1579756">
    <w:name w:val="85EBC6F40FE04552BC1DFF39C1579756"/>
    <w:rsid w:val="001F147A"/>
    <w:rPr>
      <w:kern w:val="2"/>
      <w14:ligatures w14:val="standardContextual"/>
    </w:rPr>
  </w:style>
  <w:style w:type="paragraph" w:customStyle="1" w:styleId="4F1B3F9D45E74789AC49D9ED7A92A953">
    <w:name w:val="4F1B3F9D45E74789AC49D9ED7A92A953"/>
    <w:rsid w:val="001F147A"/>
    <w:rPr>
      <w:kern w:val="2"/>
      <w14:ligatures w14:val="standardContextual"/>
    </w:rPr>
  </w:style>
  <w:style w:type="paragraph" w:customStyle="1" w:styleId="1BFF15B6C3194410BED11380B5D6651F">
    <w:name w:val="1BFF15B6C3194410BED11380B5D6651F"/>
    <w:rsid w:val="001F147A"/>
    <w:rPr>
      <w:kern w:val="2"/>
      <w14:ligatures w14:val="standardContextual"/>
    </w:rPr>
  </w:style>
  <w:style w:type="paragraph" w:customStyle="1" w:styleId="F22B50F5BDF441BF91438B64191B9A6C">
    <w:name w:val="F22B50F5BDF441BF91438B64191B9A6C"/>
    <w:rsid w:val="001F147A"/>
    <w:rPr>
      <w:kern w:val="2"/>
      <w14:ligatures w14:val="standardContextual"/>
    </w:rPr>
  </w:style>
  <w:style w:type="paragraph" w:customStyle="1" w:styleId="4F9E3649105B4C038FEC6E30FE520012">
    <w:name w:val="4F9E3649105B4C038FEC6E30FE520012"/>
    <w:rsid w:val="001F147A"/>
    <w:rPr>
      <w:kern w:val="2"/>
      <w14:ligatures w14:val="standardContextual"/>
    </w:rPr>
  </w:style>
  <w:style w:type="paragraph" w:customStyle="1" w:styleId="B25122A522974CDFB3B82B47CCF26355">
    <w:name w:val="B25122A522974CDFB3B82B47CCF26355"/>
    <w:rsid w:val="001F147A"/>
    <w:rPr>
      <w:kern w:val="2"/>
      <w14:ligatures w14:val="standardContextual"/>
    </w:rPr>
  </w:style>
  <w:style w:type="paragraph" w:customStyle="1" w:styleId="64E48730A2234F4C83C55135E2F88ED6">
    <w:name w:val="64E48730A2234F4C83C55135E2F88ED6"/>
    <w:rsid w:val="001F147A"/>
    <w:rPr>
      <w:kern w:val="2"/>
      <w14:ligatures w14:val="standardContextual"/>
    </w:rPr>
  </w:style>
  <w:style w:type="paragraph" w:customStyle="1" w:styleId="B697AC11DA3E4BD8B0FA989E9A609851">
    <w:name w:val="B697AC11DA3E4BD8B0FA989E9A609851"/>
    <w:rsid w:val="001F147A"/>
    <w:rPr>
      <w:kern w:val="2"/>
      <w14:ligatures w14:val="standardContextual"/>
    </w:rPr>
  </w:style>
  <w:style w:type="paragraph" w:customStyle="1" w:styleId="23B5DD7883EC425ABFB78C75D2B6A311">
    <w:name w:val="23B5DD7883EC425ABFB78C75D2B6A311"/>
    <w:rsid w:val="001F147A"/>
    <w:rPr>
      <w:kern w:val="2"/>
      <w14:ligatures w14:val="standardContextual"/>
    </w:rPr>
  </w:style>
  <w:style w:type="paragraph" w:customStyle="1" w:styleId="CA47E33F72B849C2A1320E791AF77CCC">
    <w:name w:val="CA47E33F72B849C2A1320E791AF77CCC"/>
    <w:rsid w:val="001F147A"/>
    <w:rPr>
      <w:kern w:val="2"/>
      <w14:ligatures w14:val="standardContextual"/>
    </w:rPr>
  </w:style>
  <w:style w:type="paragraph" w:customStyle="1" w:styleId="D02C5E5C642741F9ABBB4FA037C0F117">
    <w:name w:val="D02C5E5C642741F9ABBB4FA037C0F117"/>
    <w:rsid w:val="001F147A"/>
    <w:rPr>
      <w:kern w:val="2"/>
      <w14:ligatures w14:val="standardContextual"/>
    </w:rPr>
  </w:style>
  <w:style w:type="paragraph" w:customStyle="1" w:styleId="42CED7DE2FC24273A30ED606FC999193">
    <w:name w:val="42CED7DE2FC24273A30ED606FC999193"/>
    <w:rsid w:val="001F147A"/>
    <w:rPr>
      <w:kern w:val="2"/>
      <w14:ligatures w14:val="standardContextual"/>
    </w:rPr>
  </w:style>
  <w:style w:type="paragraph" w:customStyle="1" w:styleId="14A5B260B141498FAE201029B69CB7E9">
    <w:name w:val="14A5B260B141498FAE201029B69CB7E9"/>
    <w:rsid w:val="001F147A"/>
    <w:rPr>
      <w:kern w:val="2"/>
      <w14:ligatures w14:val="standardContextual"/>
    </w:rPr>
  </w:style>
  <w:style w:type="paragraph" w:customStyle="1" w:styleId="ABB251B6268A4C7499262401568EB04C">
    <w:name w:val="ABB251B6268A4C7499262401568EB04C"/>
    <w:rsid w:val="001F147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968D6A8-1E99-49DC-B676-E3F43DCF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</cp:revision>
  <dcterms:created xsi:type="dcterms:W3CDTF">2024-05-13T11:56:00Z</dcterms:created>
  <dcterms:modified xsi:type="dcterms:W3CDTF">2024-05-13T11:56:00Z</dcterms:modified>
</cp:coreProperties>
</file>